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ity, Diversity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Are you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Arab background(please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Any other Asian background(please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lack / African / Caribbean  background(please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mixed / multiple ethnicity background(please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109BB68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Irish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white background background(please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5771500C"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Welsh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r>
        <w:t>Other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Cognitive impairment (e.g. Autism, Asperger’s Syndrome, head injury)</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(e.g.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Sensory impairment (e.g.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58129D0D" w14:textId="70206775" w:rsidR="001F1681" w:rsidRDefault="001F1681" w:rsidP="00940395"/>
    <w:p w14:paraId="262DE985" w14:textId="230FFC45" w:rsidR="001F1681" w:rsidRDefault="00AA5829" w:rsidP="001F1681">
      <w:pPr>
        <w:pStyle w:val="Heading3"/>
      </w:pPr>
      <w:r>
        <w:t>Welsh Language</w:t>
      </w:r>
    </w:p>
    <w:p w14:paraId="5635904B" w14:textId="1E7A8243" w:rsidR="001F1681" w:rsidRDefault="00AA5829" w:rsidP="001F1681">
      <w:r>
        <w:t>Please put a mark in the relevant boxes:</w:t>
      </w:r>
    </w:p>
    <w:p w14:paraId="5CE3F9B0" w14:textId="77777777" w:rsidR="00AA5829" w:rsidRDefault="00AA5829" w:rsidP="001F1681"/>
    <w:tbl>
      <w:tblPr>
        <w:tblStyle w:val="TableGrid"/>
        <w:tblW w:w="0" w:type="auto"/>
        <w:tblLook w:val="04A0" w:firstRow="1" w:lastRow="0" w:firstColumn="1" w:lastColumn="0" w:noHBand="0" w:noVBand="1"/>
      </w:tblPr>
      <w:tblGrid>
        <w:gridCol w:w="6516"/>
        <w:gridCol w:w="1701"/>
      </w:tblGrid>
      <w:tr w:rsidR="00F905C4" w:rsidRPr="00AA5829" w14:paraId="3E8A59E6" w14:textId="77777777" w:rsidTr="00AA5829">
        <w:tc>
          <w:tcPr>
            <w:tcW w:w="6516" w:type="dxa"/>
          </w:tcPr>
          <w:p w14:paraId="06C48BA9" w14:textId="7518D599" w:rsidR="00F905C4" w:rsidRPr="00F905C4"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No</w:t>
            </w:r>
            <w:r w:rsidRPr="00F905C4">
              <w:rPr>
                <w:rFonts w:ascii="FS Me Light" w:hAnsi="FS Me Light"/>
                <w:color w:val="595959" w:themeColor="text1" w:themeTint="A6"/>
                <w:sz w:val="24"/>
                <w:szCs w:val="24"/>
              </w:rPr>
              <w:t xml:space="preserve"> Welsh language ability</w:t>
            </w:r>
          </w:p>
        </w:tc>
        <w:tc>
          <w:tcPr>
            <w:tcW w:w="1701" w:type="dxa"/>
          </w:tcPr>
          <w:p w14:paraId="3D2E9156" w14:textId="77777777" w:rsidR="00F905C4" w:rsidRPr="00F905C4" w:rsidRDefault="00F905C4" w:rsidP="00AA5829">
            <w:pPr>
              <w:pStyle w:val="BodyText"/>
              <w:rPr>
                <w:rFonts w:ascii="FS Me Light" w:hAnsi="FS Me Light"/>
                <w:color w:val="595959" w:themeColor="text1" w:themeTint="A6"/>
                <w:sz w:val="24"/>
                <w:szCs w:val="24"/>
              </w:rPr>
            </w:pPr>
          </w:p>
        </w:tc>
      </w:tr>
      <w:tr w:rsidR="00AA5829" w:rsidRPr="00AA5829" w14:paraId="54AB71FD" w14:textId="77777777" w:rsidTr="00AA5829">
        <w:tc>
          <w:tcPr>
            <w:tcW w:w="6516" w:type="dxa"/>
          </w:tcPr>
          <w:p w14:paraId="11FEAE00" w14:textId="7E5508AC"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and use it regularly</w:t>
            </w:r>
          </w:p>
        </w:tc>
        <w:tc>
          <w:tcPr>
            <w:tcW w:w="1701" w:type="dxa"/>
          </w:tcPr>
          <w:p w14:paraId="1C53C4A3"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27A98970" w14:textId="77777777" w:rsidTr="00AA5829">
        <w:tc>
          <w:tcPr>
            <w:tcW w:w="6516" w:type="dxa"/>
          </w:tcPr>
          <w:p w14:paraId="5040C968" w14:textId="7260BD7E"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and use it occasionally </w:t>
            </w:r>
          </w:p>
        </w:tc>
        <w:tc>
          <w:tcPr>
            <w:tcW w:w="1701" w:type="dxa"/>
          </w:tcPr>
          <w:p w14:paraId="55909B7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89E81A5" w14:textId="77777777" w:rsidTr="00AA5829">
        <w:tc>
          <w:tcPr>
            <w:tcW w:w="6516" w:type="dxa"/>
          </w:tcPr>
          <w:p w14:paraId="2E0A59AB" w14:textId="17C9EF2B"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lack confidence in using it</w:t>
            </w:r>
          </w:p>
        </w:tc>
        <w:tc>
          <w:tcPr>
            <w:tcW w:w="1701" w:type="dxa"/>
          </w:tcPr>
          <w:p w14:paraId="2361C3B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321DF476" w14:textId="77777777" w:rsidTr="00AA5829">
        <w:tc>
          <w:tcPr>
            <w:tcW w:w="6516" w:type="dxa"/>
          </w:tcPr>
          <w:p w14:paraId="45EBD740" w14:textId="474D2DD6"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no opportunity to use</w:t>
            </w:r>
          </w:p>
        </w:tc>
        <w:tc>
          <w:tcPr>
            <w:tcW w:w="1701" w:type="dxa"/>
          </w:tcPr>
          <w:p w14:paraId="03AD8041"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1D08EC55" w14:textId="77777777" w:rsidTr="00AA5829">
        <w:tc>
          <w:tcPr>
            <w:tcW w:w="6516" w:type="dxa"/>
          </w:tcPr>
          <w:p w14:paraId="2169DE7B" w14:textId="6527856D"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Learned Welsh in the past but lost confidence</w:t>
            </w:r>
          </w:p>
        </w:tc>
        <w:tc>
          <w:tcPr>
            <w:tcW w:w="1701" w:type="dxa"/>
          </w:tcPr>
          <w:p w14:paraId="7588D2B9"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B37A5CE" w14:textId="77777777" w:rsidTr="00AA5829">
        <w:tc>
          <w:tcPr>
            <w:tcW w:w="6516" w:type="dxa"/>
          </w:tcPr>
          <w:p w14:paraId="40B52FB2" w14:textId="4C19AC7C" w:rsidR="00AA5829" w:rsidRPr="00AA5829"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Currently</w:t>
            </w:r>
            <w:r w:rsidR="00AA5829" w:rsidRPr="00AA5829">
              <w:rPr>
                <w:rFonts w:ascii="FS Me Light" w:hAnsi="FS Me Light"/>
                <w:color w:val="595959" w:themeColor="text1" w:themeTint="A6"/>
                <w:sz w:val="24"/>
                <w:szCs w:val="24"/>
              </w:rPr>
              <w:t xml:space="preserve"> learning Welsh</w:t>
            </w:r>
          </w:p>
        </w:tc>
        <w:tc>
          <w:tcPr>
            <w:tcW w:w="1701" w:type="dxa"/>
          </w:tcPr>
          <w:p w14:paraId="01F3A618" w14:textId="77777777" w:rsidR="00AA5829" w:rsidRPr="00AA5829" w:rsidRDefault="00AA5829" w:rsidP="00AA5829">
            <w:pPr>
              <w:pStyle w:val="BodyText"/>
              <w:rPr>
                <w:rFonts w:ascii="FS Me Light" w:hAnsi="FS Me Light"/>
                <w:color w:val="595959" w:themeColor="text1" w:themeTint="A6"/>
                <w:sz w:val="24"/>
                <w:szCs w:val="24"/>
              </w:rPr>
            </w:pPr>
          </w:p>
        </w:tc>
      </w:tr>
      <w:tr w:rsidR="00F905C4" w:rsidRPr="00AA5829" w14:paraId="425426E7" w14:textId="77777777" w:rsidTr="00AA5829">
        <w:tc>
          <w:tcPr>
            <w:tcW w:w="6516" w:type="dxa"/>
          </w:tcPr>
          <w:p w14:paraId="19676EF7" w14:textId="50EBE052" w:rsidR="00F905C4" w:rsidRPr="00AA5829" w:rsidRDefault="00F905C4" w:rsidP="00F905C4">
            <w:pPr>
              <w:pStyle w:val="BodyText"/>
              <w:rPr>
                <w:color w:val="595959" w:themeColor="text1" w:themeTint="A6"/>
              </w:rPr>
            </w:pPr>
            <w:r>
              <w:rPr>
                <w:rFonts w:ascii="FS Me Light" w:hAnsi="FS Me Light"/>
                <w:color w:val="595959" w:themeColor="text1" w:themeTint="A6"/>
                <w:sz w:val="24"/>
                <w:szCs w:val="24"/>
              </w:rPr>
              <w:t>Would like to learn Welsh with guidance and support</w:t>
            </w:r>
          </w:p>
        </w:tc>
        <w:tc>
          <w:tcPr>
            <w:tcW w:w="1701" w:type="dxa"/>
          </w:tcPr>
          <w:p w14:paraId="3018CBEE" w14:textId="77777777" w:rsidR="00F905C4" w:rsidRPr="00AA5829" w:rsidRDefault="00F905C4" w:rsidP="00F905C4">
            <w:pPr>
              <w:pStyle w:val="BodyText"/>
              <w:rPr>
                <w:color w:val="595959" w:themeColor="text1" w:themeTint="A6"/>
              </w:rPr>
            </w:pPr>
          </w:p>
        </w:tc>
      </w:tr>
    </w:tbl>
    <w:p w14:paraId="4F7BBF8D" w14:textId="5FFC4BE4" w:rsidR="00AA5829" w:rsidRDefault="00F905C4" w:rsidP="001F1681">
      <w:r>
        <w:t>If you are currently learning Welsh, please choose at which level (put a mark in the relevant box):</w:t>
      </w:r>
    </w:p>
    <w:tbl>
      <w:tblPr>
        <w:tblStyle w:val="TableGrid"/>
        <w:tblW w:w="0" w:type="auto"/>
        <w:tblLook w:val="04A0" w:firstRow="1" w:lastRow="0" w:firstColumn="1" w:lastColumn="0" w:noHBand="0" w:noVBand="1"/>
      </w:tblPr>
      <w:tblGrid>
        <w:gridCol w:w="1926"/>
        <w:gridCol w:w="1926"/>
        <w:gridCol w:w="1926"/>
        <w:gridCol w:w="1927"/>
        <w:gridCol w:w="1927"/>
      </w:tblGrid>
      <w:tr w:rsidR="00F905C4" w:rsidRPr="00F905C4" w14:paraId="28765101" w14:textId="77777777" w:rsidTr="00F905C4">
        <w:tc>
          <w:tcPr>
            <w:tcW w:w="1926" w:type="dxa"/>
          </w:tcPr>
          <w:p w14:paraId="1D45410A" w14:textId="217396DD"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Entry level</w:t>
            </w:r>
          </w:p>
        </w:tc>
        <w:tc>
          <w:tcPr>
            <w:tcW w:w="1926" w:type="dxa"/>
          </w:tcPr>
          <w:p w14:paraId="04DCD030" w14:textId="5F1626C7"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Foundation</w:t>
            </w:r>
          </w:p>
        </w:tc>
        <w:tc>
          <w:tcPr>
            <w:tcW w:w="1926" w:type="dxa"/>
          </w:tcPr>
          <w:p w14:paraId="262B73B7" w14:textId="279F70C1"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Intermediate</w:t>
            </w:r>
          </w:p>
        </w:tc>
        <w:tc>
          <w:tcPr>
            <w:tcW w:w="1927" w:type="dxa"/>
          </w:tcPr>
          <w:p w14:paraId="6C0308BF" w14:textId="1A65DEDF"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Advanced</w:t>
            </w:r>
          </w:p>
        </w:tc>
        <w:tc>
          <w:tcPr>
            <w:tcW w:w="1927" w:type="dxa"/>
          </w:tcPr>
          <w:p w14:paraId="4B737C59" w14:textId="5C35A0C8"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Proficiency</w:t>
            </w:r>
          </w:p>
        </w:tc>
      </w:tr>
      <w:tr w:rsidR="00F905C4" w:rsidRPr="00F905C4" w14:paraId="7279D7E8" w14:textId="77777777" w:rsidTr="00F905C4">
        <w:tc>
          <w:tcPr>
            <w:tcW w:w="1926" w:type="dxa"/>
          </w:tcPr>
          <w:p w14:paraId="2BA7537C"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4D3A79A3"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575947E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1727E25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70226497" w14:textId="77777777" w:rsidR="00F905C4" w:rsidRPr="00F905C4" w:rsidRDefault="00F905C4" w:rsidP="001F1681">
            <w:pPr>
              <w:rPr>
                <w:rFonts w:ascii="FS Me Light" w:hAnsi="FS Me Light"/>
                <w:color w:val="595959" w:themeColor="text1" w:themeTint="A6"/>
                <w:sz w:val="24"/>
                <w:szCs w:val="24"/>
              </w:rPr>
            </w:pPr>
          </w:p>
        </w:tc>
      </w:tr>
    </w:tbl>
    <w:p w14:paraId="6CF866A8" w14:textId="77777777" w:rsidR="00F905C4" w:rsidRDefault="00F905C4" w:rsidP="001F1681"/>
    <w:p w14:paraId="36F4B8F0" w14:textId="77777777" w:rsidR="00AA5829" w:rsidRPr="001F1681" w:rsidRDefault="00AA5829" w:rsidP="001F1681"/>
    <w:sectPr w:rsidR="00AA5829"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42462">
    <w:abstractNumId w:val="9"/>
  </w:num>
  <w:num w:numId="2" w16cid:durableId="1422412852">
    <w:abstractNumId w:val="7"/>
  </w:num>
  <w:num w:numId="3" w16cid:durableId="235239782">
    <w:abstractNumId w:val="6"/>
  </w:num>
  <w:num w:numId="4" w16cid:durableId="2060787888">
    <w:abstractNumId w:val="5"/>
  </w:num>
  <w:num w:numId="5" w16cid:durableId="1650867936">
    <w:abstractNumId w:val="4"/>
  </w:num>
  <w:num w:numId="6" w16cid:durableId="1763137234">
    <w:abstractNumId w:val="8"/>
  </w:num>
  <w:num w:numId="7" w16cid:durableId="2072994000">
    <w:abstractNumId w:val="3"/>
  </w:num>
  <w:num w:numId="8" w16cid:durableId="1508060270">
    <w:abstractNumId w:val="2"/>
  </w:num>
  <w:num w:numId="9" w16cid:durableId="1260258232">
    <w:abstractNumId w:val="1"/>
  </w:num>
  <w:num w:numId="10" w16cid:durableId="1018241751">
    <w:abstractNumId w:val="0"/>
  </w:num>
  <w:num w:numId="11" w16cid:durableId="2042973866">
    <w:abstractNumId w:val="12"/>
  </w:num>
  <w:num w:numId="12" w16cid:durableId="129133880">
    <w:abstractNumId w:val="21"/>
  </w:num>
  <w:num w:numId="13" w16cid:durableId="1382629983">
    <w:abstractNumId w:val="17"/>
  </w:num>
  <w:num w:numId="14" w16cid:durableId="1670672681">
    <w:abstractNumId w:val="13"/>
  </w:num>
  <w:num w:numId="15" w16cid:durableId="1664820433">
    <w:abstractNumId w:val="13"/>
    <w:lvlOverride w:ilvl="0">
      <w:startOverride w:val="1"/>
    </w:lvlOverride>
  </w:num>
  <w:num w:numId="16" w16cid:durableId="202180386">
    <w:abstractNumId w:val="26"/>
  </w:num>
  <w:num w:numId="17" w16cid:durableId="1111824529">
    <w:abstractNumId w:val="23"/>
  </w:num>
  <w:num w:numId="18" w16cid:durableId="1583757986">
    <w:abstractNumId w:val="35"/>
  </w:num>
  <w:num w:numId="19" w16cid:durableId="1706372488">
    <w:abstractNumId w:val="15"/>
  </w:num>
  <w:num w:numId="20" w16cid:durableId="85655872">
    <w:abstractNumId w:val="19"/>
  </w:num>
  <w:num w:numId="21" w16cid:durableId="2055691625">
    <w:abstractNumId w:val="30"/>
  </w:num>
  <w:num w:numId="22" w16cid:durableId="1390765711">
    <w:abstractNumId w:val="14"/>
  </w:num>
  <w:num w:numId="23" w16cid:durableId="327102640">
    <w:abstractNumId w:val="22"/>
  </w:num>
  <w:num w:numId="24" w16cid:durableId="1715694286">
    <w:abstractNumId w:val="25"/>
  </w:num>
  <w:num w:numId="25" w16cid:durableId="1751274580">
    <w:abstractNumId w:val="10"/>
  </w:num>
  <w:num w:numId="26" w16cid:durableId="665978534">
    <w:abstractNumId w:val="29"/>
  </w:num>
  <w:num w:numId="27" w16cid:durableId="539516949">
    <w:abstractNumId w:val="28"/>
  </w:num>
  <w:num w:numId="28" w16cid:durableId="2104833135">
    <w:abstractNumId w:val="18"/>
  </w:num>
  <w:num w:numId="29" w16cid:durableId="1863008940">
    <w:abstractNumId w:val="34"/>
  </w:num>
  <w:num w:numId="30" w16cid:durableId="1064838573">
    <w:abstractNumId w:val="32"/>
  </w:num>
  <w:num w:numId="31" w16cid:durableId="1239679813">
    <w:abstractNumId w:val="27"/>
  </w:num>
  <w:num w:numId="32" w16cid:durableId="1926065987">
    <w:abstractNumId w:val="16"/>
  </w:num>
  <w:num w:numId="33" w16cid:durableId="1530799901">
    <w:abstractNumId w:val="31"/>
  </w:num>
  <w:num w:numId="34" w16cid:durableId="635375474">
    <w:abstractNumId w:val="11"/>
  </w:num>
  <w:num w:numId="35" w16cid:durableId="1388454180">
    <w:abstractNumId w:val="20"/>
  </w:num>
  <w:num w:numId="36" w16cid:durableId="1909922261">
    <w:abstractNumId w:val="24"/>
  </w:num>
  <w:num w:numId="37" w16cid:durableId="16272032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62EA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A5829"/>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05C4"/>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R0000647433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9CEB0ECD-AE96-418C-AFF0-1BF2FC4B80D5}"/>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33</TotalTime>
  <Pages>7</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6</cp:revision>
  <cp:lastPrinted>2019-10-17T11:07:00Z</cp:lastPrinted>
  <dcterms:created xsi:type="dcterms:W3CDTF">2021-12-16T16:15:00Z</dcterms:created>
  <dcterms:modified xsi:type="dcterms:W3CDTF">2022-05-18T07:56:00Z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{3b0f6d7c-ed6e-40fc-8cd6-12e3dd8372ea}</vt:lpwstr>
  </property>
  <property fmtid="{D5CDD505-2E9C-101B-9397-08002B2CF9AE}" pid="5" name="RecordPoint_SubmissionCompleted">
    <vt:lpwstr>2022-05-18T09:00:06.5489482+01:00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R0000647433</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