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D6B2" w14:textId="77777777" w:rsidR="00603E0F" w:rsidRPr="00222494" w:rsidRDefault="002F2051" w:rsidP="002F2051">
      <w:pPr>
        <w:spacing w:after="0" w:line="320" w:lineRule="atLeast"/>
        <w:rPr>
          <w:rFonts w:ascii="FS Me Light" w:hAnsi="FS Me Light"/>
          <w:b/>
          <w:color w:val="006699"/>
          <w:sz w:val="32"/>
          <w:szCs w:val="32"/>
        </w:rPr>
      </w:pPr>
      <w:r w:rsidRPr="00222494">
        <w:rPr>
          <w:rFonts w:ascii="FS Me Light" w:hAnsi="FS Me Light"/>
          <w:b/>
          <w:color w:val="006699"/>
          <w:sz w:val="32"/>
          <w:szCs w:val="32"/>
        </w:rPr>
        <w:t xml:space="preserve">Role Description </w:t>
      </w:r>
    </w:p>
    <w:p w14:paraId="4C7F537D" w14:textId="77777777" w:rsidR="002F2051" w:rsidRPr="00222494" w:rsidRDefault="002F2051" w:rsidP="002F2051">
      <w:pPr>
        <w:spacing w:after="0" w:line="320" w:lineRule="atLeast"/>
        <w:rPr>
          <w:rFonts w:ascii="FS Me Light" w:hAnsi="FS Me Light"/>
          <w:b/>
        </w:rPr>
      </w:pPr>
    </w:p>
    <w:tbl>
      <w:tblPr>
        <w:tblW w:w="8188" w:type="dxa"/>
        <w:shd w:val="clear" w:color="auto" w:fill="B6DDE8"/>
        <w:tblLook w:val="04A0" w:firstRow="1" w:lastRow="0" w:firstColumn="1" w:lastColumn="0" w:noHBand="0" w:noVBand="1"/>
      </w:tblPr>
      <w:tblGrid>
        <w:gridCol w:w="2235"/>
        <w:gridCol w:w="283"/>
        <w:gridCol w:w="5670"/>
      </w:tblGrid>
      <w:tr w:rsidR="00BE3EC6" w:rsidRPr="00222494" w14:paraId="625FB504" w14:textId="77777777" w:rsidTr="00B03A46">
        <w:tc>
          <w:tcPr>
            <w:tcW w:w="2235" w:type="dxa"/>
            <w:shd w:val="clear" w:color="auto" w:fill="B6DDE8"/>
          </w:tcPr>
          <w:p w14:paraId="4BB2C0BF" w14:textId="77777777" w:rsidR="005A56FE" w:rsidRPr="00222494" w:rsidRDefault="005A56FE" w:rsidP="00B03A46">
            <w:pPr>
              <w:spacing w:after="0" w:line="400" w:lineRule="atLeast"/>
              <w:rPr>
                <w:rFonts w:ascii="FS Me Light" w:hAnsi="FS Me Light"/>
                <w:sz w:val="24"/>
                <w:szCs w:val="24"/>
              </w:rPr>
            </w:pPr>
            <w:r w:rsidRPr="00222494">
              <w:rPr>
                <w:rFonts w:ascii="FS Me Light" w:hAnsi="FS Me Light"/>
                <w:sz w:val="24"/>
                <w:szCs w:val="24"/>
              </w:rPr>
              <w:t>The Role:</w:t>
            </w:r>
          </w:p>
        </w:tc>
        <w:tc>
          <w:tcPr>
            <w:tcW w:w="283" w:type="dxa"/>
            <w:shd w:val="clear" w:color="auto" w:fill="auto"/>
          </w:tcPr>
          <w:p w14:paraId="23992D2A"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46666C90" w14:textId="77777777" w:rsidR="005A56FE" w:rsidRPr="00222494" w:rsidRDefault="00882B84" w:rsidP="00B03A46">
            <w:pPr>
              <w:spacing w:after="0" w:line="400" w:lineRule="atLeast"/>
              <w:rPr>
                <w:rFonts w:ascii="FS Me Light" w:hAnsi="FS Me Light"/>
                <w:sz w:val="24"/>
                <w:szCs w:val="24"/>
              </w:rPr>
            </w:pPr>
            <w:r w:rsidRPr="00222494">
              <w:rPr>
                <w:rFonts w:ascii="FS Me Light" w:hAnsi="FS Me Light"/>
                <w:sz w:val="24"/>
                <w:szCs w:val="24"/>
              </w:rPr>
              <w:t xml:space="preserve">Web Content </w:t>
            </w:r>
            <w:r w:rsidR="00D000B9" w:rsidRPr="00222494">
              <w:rPr>
                <w:rFonts w:ascii="FS Me Light" w:hAnsi="FS Me Light"/>
                <w:sz w:val="24"/>
                <w:szCs w:val="24"/>
              </w:rPr>
              <w:t>Editor</w:t>
            </w:r>
          </w:p>
        </w:tc>
      </w:tr>
      <w:tr w:rsidR="006246A5" w:rsidRPr="00222494" w14:paraId="2F5DE60B" w14:textId="77777777" w:rsidTr="00B03A46">
        <w:tc>
          <w:tcPr>
            <w:tcW w:w="2235" w:type="dxa"/>
            <w:shd w:val="clear" w:color="auto" w:fill="B6DDE8"/>
          </w:tcPr>
          <w:p w14:paraId="0CB03917" w14:textId="77777777" w:rsidR="006246A5" w:rsidRPr="00222494" w:rsidRDefault="006246A5" w:rsidP="00B03A46">
            <w:pPr>
              <w:spacing w:after="0" w:line="400" w:lineRule="atLeast"/>
              <w:rPr>
                <w:rFonts w:ascii="FS Me Light" w:hAnsi="FS Me Light"/>
                <w:sz w:val="24"/>
                <w:szCs w:val="24"/>
              </w:rPr>
            </w:pPr>
            <w:r w:rsidRPr="00222494">
              <w:rPr>
                <w:rFonts w:ascii="FS Me Light" w:hAnsi="FS Me Light"/>
                <w:sz w:val="24"/>
                <w:szCs w:val="24"/>
              </w:rPr>
              <w:t xml:space="preserve">Salary </w:t>
            </w:r>
            <w:r w:rsidR="00E63CFA" w:rsidRPr="00222494">
              <w:rPr>
                <w:rFonts w:ascii="FS Me Light" w:hAnsi="FS Me Light"/>
                <w:sz w:val="24"/>
                <w:szCs w:val="24"/>
              </w:rPr>
              <w:t>g</w:t>
            </w:r>
            <w:r w:rsidRPr="00222494">
              <w:rPr>
                <w:rFonts w:ascii="FS Me Light" w:hAnsi="FS Me Light"/>
                <w:sz w:val="24"/>
                <w:szCs w:val="24"/>
              </w:rPr>
              <w:t>rade:</w:t>
            </w:r>
          </w:p>
        </w:tc>
        <w:tc>
          <w:tcPr>
            <w:tcW w:w="283" w:type="dxa"/>
            <w:shd w:val="clear" w:color="auto" w:fill="auto"/>
          </w:tcPr>
          <w:p w14:paraId="5F8AEAA4" w14:textId="77777777" w:rsidR="006246A5" w:rsidRPr="00222494" w:rsidRDefault="006246A5" w:rsidP="00B03A46">
            <w:pPr>
              <w:spacing w:after="0" w:line="400" w:lineRule="atLeast"/>
              <w:rPr>
                <w:rFonts w:ascii="FS Me Light" w:hAnsi="FS Me Light"/>
                <w:sz w:val="24"/>
                <w:szCs w:val="24"/>
              </w:rPr>
            </w:pPr>
          </w:p>
        </w:tc>
        <w:tc>
          <w:tcPr>
            <w:tcW w:w="5670" w:type="dxa"/>
            <w:shd w:val="clear" w:color="auto" w:fill="B6DDE8"/>
          </w:tcPr>
          <w:p w14:paraId="6F5873C3" w14:textId="77777777" w:rsidR="006246A5" w:rsidRPr="00222494" w:rsidRDefault="00180A9B" w:rsidP="00B03A46">
            <w:pPr>
              <w:spacing w:after="0" w:line="400" w:lineRule="atLeast"/>
              <w:rPr>
                <w:rFonts w:ascii="FS Me Light" w:hAnsi="FS Me Light"/>
                <w:sz w:val="24"/>
                <w:szCs w:val="24"/>
              </w:rPr>
            </w:pPr>
            <w:r w:rsidRPr="00222494">
              <w:rPr>
                <w:rFonts w:ascii="FS Me Light" w:hAnsi="FS Me Light"/>
                <w:sz w:val="24"/>
                <w:szCs w:val="24"/>
              </w:rPr>
              <w:t>C</w:t>
            </w:r>
          </w:p>
        </w:tc>
      </w:tr>
      <w:tr w:rsidR="00E63CFA" w:rsidRPr="00222494" w14:paraId="30F2D7A3" w14:textId="77777777" w:rsidTr="00B03A46">
        <w:tc>
          <w:tcPr>
            <w:tcW w:w="2235" w:type="dxa"/>
            <w:shd w:val="clear" w:color="auto" w:fill="B6DDE8"/>
          </w:tcPr>
          <w:p w14:paraId="404F048B" w14:textId="77777777" w:rsidR="00E63CFA" w:rsidRPr="00222494" w:rsidRDefault="00E63CFA" w:rsidP="00B03A46">
            <w:pPr>
              <w:spacing w:after="0" w:line="400" w:lineRule="atLeast"/>
              <w:rPr>
                <w:rFonts w:ascii="FS Me Light" w:hAnsi="FS Me Light"/>
                <w:sz w:val="24"/>
                <w:szCs w:val="24"/>
              </w:rPr>
            </w:pPr>
            <w:r w:rsidRPr="00222494">
              <w:rPr>
                <w:rFonts w:ascii="FS Me Light" w:hAnsi="FS Me Light"/>
                <w:sz w:val="24"/>
                <w:szCs w:val="24"/>
              </w:rPr>
              <w:t>Reference number:</w:t>
            </w:r>
          </w:p>
        </w:tc>
        <w:tc>
          <w:tcPr>
            <w:tcW w:w="283" w:type="dxa"/>
            <w:shd w:val="clear" w:color="auto" w:fill="auto"/>
          </w:tcPr>
          <w:p w14:paraId="326E2C74" w14:textId="77777777" w:rsidR="00E63CFA" w:rsidRPr="00222494" w:rsidRDefault="00E63CFA" w:rsidP="00B03A46">
            <w:pPr>
              <w:spacing w:after="0" w:line="400" w:lineRule="atLeast"/>
              <w:rPr>
                <w:rFonts w:ascii="FS Me Light" w:hAnsi="FS Me Light"/>
                <w:sz w:val="24"/>
                <w:szCs w:val="24"/>
              </w:rPr>
            </w:pPr>
          </w:p>
        </w:tc>
        <w:tc>
          <w:tcPr>
            <w:tcW w:w="5670" w:type="dxa"/>
            <w:shd w:val="clear" w:color="auto" w:fill="B6DDE8"/>
          </w:tcPr>
          <w:p w14:paraId="47AC1D74" w14:textId="77777777" w:rsidR="00E63CFA" w:rsidRPr="00222494" w:rsidRDefault="00E63CFA" w:rsidP="00B03A46">
            <w:pPr>
              <w:spacing w:after="0" w:line="400" w:lineRule="atLeast"/>
              <w:rPr>
                <w:rFonts w:ascii="FS Me Light" w:hAnsi="FS Me Light"/>
                <w:sz w:val="24"/>
                <w:szCs w:val="24"/>
              </w:rPr>
            </w:pPr>
            <w:r w:rsidRPr="00222494">
              <w:rPr>
                <w:rFonts w:ascii="FS Me Light" w:hAnsi="FS Me Light"/>
                <w:sz w:val="24"/>
                <w:szCs w:val="24"/>
              </w:rPr>
              <w:t>WCE</w:t>
            </w:r>
          </w:p>
        </w:tc>
      </w:tr>
      <w:tr w:rsidR="00BE3EC6" w:rsidRPr="00222494" w14:paraId="5B1F573C" w14:textId="77777777" w:rsidTr="00B03A46">
        <w:tc>
          <w:tcPr>
            <w:tcW w:w="2235" w:type="dxa"/>
            <w:shd w:val="clear" w:color="auto" w:fill="B6DDE8"/>
          </w:tcPr>
          <w:p w14:paraId="6F4762A7" w14:textId="77777777" w:rsidR="005A56FE" w:rsidRPr="00222494" w:rsidRDefault="00D64740" w:rsidP="00B03A46">
            <w:pPr>
              <w:spacing w:after="0" w:line="400" w:lineRule="atLeast"/>
              <w:rPr>
                <w:rFonts w:ascii="FS Me Light" w:hAnsi="FS Me Light"/>
                <w:sz w:val="24"/>
                <w:szCs w:val="24"/>
              </w:rPr>
            </w:pPr>
            <w:r w:rsidRPr="00222494">
              <w:rPr>
                <w:rFonts w:ascii="FS Me Light" w:hAnsi="FS Me Light"/>
                <w:sz w:val="24"/>
                <w:szCs w:val="24"/>
              </w:rPr>
              <w:t>Team</w:t>
            </w:r>
            <w:r w:rsidR="005A56FE" w:rsidRPr="00222494">
              <w:rPr>
                <w:rFonts w:ascii="FS Me Light" w:hAnsi="FS Me Light"/>
                <w:sz w:val="24"/>
                <w:szCs w:val="24"/>
              </w:rPr>
              <w:t>:</w:t>
            </w:r>
          </w:p>
        </w:tc>
        <w:tc>
          <w:tcPr>
            <w:tcW w:w="283" w:type="dxa"/>
            <w:shd w:val="clear" w:color="auto" w:fill="auto"/>
          </w:tcPr>
          <w:p w14:paraId="20A083BA"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48EA2F24" w14:textId="77777777" w:rsidR="005A56FE" w:rsidRPr="00222494" w:rsidRDefault="00B03A46" w:rsidP="00B03A46">
            <w:pPr>
              <w:spacing w:after="0" w:line="400" w:lineRule="atLeast"/>
              <w:rPr>
                <w:rFonts w:ascii="FS Me Light" w:hAnsi="FS Me Light"/>
                <w:sz w:val="24"/>
                <w:szCs w:val="24"/>
              </w:rPr>
            </w:pPr>
            <w:r w:rsidRPr="00222494">
              <w:rPr>
                <w:rFonts w:ascii="FS Me Light" w:hAnsi="FS Me Light"/>
                <w:sz w:val="24"/>
                <w:szCs w:val="24"/>
              </w:rPr>
              <w:t>Governance and Corporate Services (Planning and Communications)</w:t>
            </w:r>
          </w:p>
        </w:tc>
      </w:tr>
      <w:tr w:rsidR="00BE3EC6" w:rsidRPr="00222494" w14:paraId="7A494328" w14:textId="77777777" w:rsidTr="00B03A46">
        <w:tc>
          <w:tcPr>
            <w:tcW w:w="2235" w:type="dxa"/>
            <w:shd w:val="clear" w:color="auto" w:fill="B6DDE8"/>
          </w:tcPr>
          <w:p w14:paraId="5C628CDC" w14:textId="77777777" w:rsidR="005A56FE" w:rsidRPr="00222494" w:rsidRDefault="005A56FE" w:rsidP="00B03A46">
            <w:pPr>
              <w:spacing w:after="0" w:line="400" w:lineRule="atLeast"/>
              <w:rPr>
                <w:rFonts w:ascii="FS Me Light" w:hAnsi="FS Me Light"/>
                <w:sz w:val="24"/>
                <w:szCs w:val="24"/>
              </w:rPr>
            </w:pPr>
            <w:r w:rsidRPr="00222494">
              <w:rPr>
                <w:rFonts w:ascii="FS Me Light" w:hAnsi="FS Me Light"/>
                <w:sz w:val="24"/>
                <w:szCs w:val="24"/>
              </w:rPr>
              <w:t>Reporting to:</w:t>
            </w:r>
          </w:p>
          <w:p w14:paraId="4BC2BB9F" w14:textId="77777777" w:rsidR="00F25239" w:rsidRPr="00222494" w:rsidRDefault="00E63CFA" w:rsidP="00B03A46">
            <w:pPr>
              <w:spacing w:after="0" w:line="400" w:lineRule="atLeast"/>
              <w:rPr>
                <w:rFonts w:ascii="FS Me Light" w:hAnsi="FS Me Light"/>
                <w:sz w:val="24"/>
                <w:szCs w:val="24"/>
              </w:rPr>
            </w:pPr>
            <w:r w:rsidRPr="00222494">
              <w:rPr>
                <w:rFonts w:ascii="FS Me Light" w:hAnsi="FS Me Light"/>
                <w:sz w:val="24"/>
                <w:szCs w:val="24"/>
              </w:rPr>
              <w:t>Line m</w:t>
            </w:r>
            <w:r w:rsidR="00F25239" w:rsidRPr="00222494">
              <w:rPr>
                <w:rFonts w:ascii="FS Me Light" w:hAnsi="FS Me Light"/>
                <w:sz w:val="24"/>
                <w:szCs w:val="24"/>
              </w:rPr>
              <w:t>anaging:</w:t>
            </w:r>
          </w:p>
        </w:tc>
        <w:tc>
          <w:tcPr>
            <w:tcW w:w="283" w:type="dxa"/>
            <w:shd w:val="clear" w:color="auto" w:fill="auto"/>
          </w:tcPr>
          <w:p w14:paraId="08A4AB97"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305777C1" w14:textId="77777777" w:rsidR="005A56FE" w:rsidRPr="00222494" w:rsidRDefault="00882B84" w:rsidP="00B03A46">
            <w:pPr>
              <w:spacing w:after="0" w:line="400" w:lineRule="atLeast"/>
              <w:rPr>
                <w:rFonts w:ascii="FS Me Light" w:hAnsi="FS Me Light"/>
                <w:sz w:val="24"/>
                <w:szCs w:val="24"/>
              </w:rPr>
            </w:pPr>
            <w:r w:rsidRPr="00222494">
              <w:rPr>
                <w:rFonts w:ascii="FS Me Light" w:hAnsi="FS Me Light"/>
                <w:sz w:val="24"/>
                <w:szCs w:val="24"/>
              </w:rPr>
              <w:t>Head (Communications)</w:t>
            </w:r>
          </w:p>
          <w:p w14:paraId="2699EDEC" w14:textId="77777777" w:rsidR="00F25239" w:rsidRPr="00222494" w:rsidRDefault="00D04A89" w:rsidP="00B03A46">
            <w:pPr>
              <w:spacing w:after="0" w:line="400" w:lineRule="atLeast"/>
              <w:rPr>
                <w:rFonts w:ascii="FS Me Light" w:hAnsi="FS Me Light"/>
                <w:sz w:val="24"/>
                <w:szCs w:val="24"/>
              </w:rPr>
            </w:pPr>
            <w:r w:rsidRPr="00222494">
              <w:rPr>
                <w:rFonts w:ascii="FS Me Light" w:hAnsi="FS Me Light"/>
                <w:sz w:val="24"/>
                <w:szCs w:val="24"/>
              </w:rPr>
              <w:t>No line management responsibility</w:t>
            </w:r>
          </w:p>
        </w:tc>
      </w:tr>
      <w:tr w:rsidR="00BE3EC6" w:rsidRPr="00222494" w14:paraId="654A0E8C" w14:textId="77777777" w:rsidTr="00B03A46">
        <w:tc>
          <w:tcPr>
            <w:tcW w:w="2235" w:type="dxa"/>
            <w:shd w:val="clear" w:color="auto" w:fill="B6DDE8"/>
          </w:tcPr>
          <w:p w14:paraId="67A26039" w14:textId="77777777" w:rsidR="005A56FE" w:rsidRPr="00222494" w:rsidRDefault="005A56FE" w:rsidP="00B03A46">
            <w:pPr>
              <w:spacing w:after="0" w:line="400" w:lineRule="atLeast"/>
              <w:rPr>
                <w:rFonts w:ascii="FS Me Light" w:hAnsi="FS Me Light"/>
                <w:sz w:val="24"/>
                <w:szCs w:val="24"/>
              </w:rPr>
            </w:pPr>
            <w:r w:rsidRPr="00222494">
              <w:rPr>
                <w:rFonts w:ascii="FS Me Light" w:hAnsi="FS Me Light"/>
                <w:sz w:val="24"/>
                <w:szCs w:val="24"/>
              </w:rPr>
              <w:t>Location:</w:t>
            </w:r>
          </w:p>
        </w:tc>
        <w:tc>
          <w:tcPr>
            <w:tcW w:w="283" w:type="dxa"/>
            <w:shd w:val="clear" w:color="auto" w:fill="auto"/>
          </w:tcPr>
          <w:p w14:paraId="5B524CF0"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7F5E720B" w14:textId="77777777" w:rsidR="005A56FE" w:rsidRPr="00222494" w:rsidRDefault="004B614D" w:rsidP="00B03A46">
            <w:pPr>
              <w:spacing w:after="0" w:line="400" w:lineRule="atLeast"/>
              <w:rPr>
                <w:rFonts w:ascii="FS Me Light" w:hAnsi="FS Me Light"/>
                <w:sz w:val="24"/>
                <w:szCs w:val="24"/>
              </w:rPr>
            </w:pPr>
            <w:r w:rsidRPr="00222494">
              <w:rPr>
                <w:rFonts w:ascii="FS Me Light" w:hAnsi="FS Me Light"/>
                <w:sz w:val="24"/>
                <w:szCs w:val="24"/>
              </w:rPr>
              <w:t xml:space="preserve">Cardiff </w:t>
            </w:r>
          </w:p>
        </w:tc>
      </w:tr>
    </w:tbl>
    <w:p w14:paraId="651D091E" w14:textId="77777777" w:rsidR="002F2051" w:rsidRPr="00222494" w:rsidRDefault="002F2051" w:rsidP="002F2051">
      <w:pPr>
        <w:spacing w:after="0" w:line="320" w:lineRule="atLeast"/>
        <w:rPr>
          <w:rFonts w:ascii="FS Me Light" w:hAnsi="FS Me Light"/>
          <w:b/>
        </w:rPr>
      </w:pPr>
    </w:p>
    <w:p w14:paraId="25F3B232" w14:textId="77777777" w:rsidR="005A56FE" w:rsidRPr="00222494" w:rsidRDefault="005A56FE" w:rsidP="002F2051">
      <w:pPr>
        <w:spacing w:after="0" w:line="320" w:lineRule="atLeast"/>
        <w:rPr>
          <w:rFonts w:ascii="FS Me Light" w:hAnsi="FS Me Light"/>
          <w:b/>
        </w:rPr>
      </w:pPr>
    </w:p>
    <w:p w14:paraId="1107EA07" w14:textId="77777777" w:rsidR="005A56FE" w:rsidRPr="00222494" w:rsidRDefault="005A56FE" w:rsidP="00DE0985">
      <w:pPr>
        <w:spacing w:after="0" w:line="320" w:lineRule="atLeast"/>
        <w:rPr>
          <w:rFonts w:ascii="FS Me Light" w:hAnsi="FS Me Light"/>
          <w:b/>
          <w:color w:val="006699"/>
          <w:sz w:val="32"/>
          <w:szCs w:val="32"/>
        </w:rPr>
      </w:pPr>
      <w:r w:rsidRPr="00222494">
        <w:rPr>
          <w:rFonts w:ascii="FS Me Light" w:hAnsi="FS Me Light"/>
          <w:b/>
          <w:color w:val="006699"/>
          <w:sz w:val="32"/>
          <w:szCs w:val="32"/>
        </w:rPr>
        <w:t>The Arts Council of Wales</w:t>
      </w:r>
    </w:p>
    <w:p w14:paraId="77A9DB6B" w14:textId="77777777" w:rsidR="005A56FE" w:rsidRPr="00222494" w:rsidRDefault="005A56FE" w:rsidP="00DE0985">
      <w:pPr>
        <w:spacing w:after="0" w:line="320" w:lineRule="atLeast"/>
        <w:rPr>
          <w:rFonts w:ascii="FS Me Light" w:hAnsi="FS Me Light"/>
          <w:sz w:val="24"/>
          <w:szCs w:val="24"/>
        </w:rPr>
      </w:pPr>
    </w:p>
    <w:p w14:paraId="4A537FA5" w14:textId="77777777" w:rsidR="00E63CFA" w:rsidRPr="00222494" w:rsidRDefault="00E63CFA" w:rsidP="00E63CFA">
      <w:pPr>
        <w:spacing w:after="0" w:line="320" w:lineRule="atLeast"/>
        <w:rPr>
          <w:rFonts w:ascii="FS Me Light" w:eastAsia="Times New Roman" w:hAnsi="FS Me Light" w:cs="Arial"/>
          <w:sz w:val="24"/>
          <w:szCs w:val="24"/>
        </w:rPr>
      </w:pPr>
      <w:r w:rsidRPr="00222494">
        <w:rPr>
          <w:rFonts w:ascii="FS Me Light" w:eastAsia="Times New Roman" w:hAnsi="FS Me Light" w:cs="Arial"/>
          <w:sz w:val="24"/>
          <w:szCs w:val="24"/>
        </w:rPr>
        <w:t xml:space="preserve">Arts Council of Wales is an independent charity, established by Royal Charter in 1994.  It is a Welsh Government Sponsored Body whose members are appointed by the Welsh Government.  </w:t>
      </w:r>
    </w:p>
    <w:p w14:paraId="0054CCD0" w14:textId="77777777" w:rsidR="00E63CFA" w:rsidRPr="00222494" w:rsidRDefault="00E63CFA" w:rsidP="00E63CFA">
      <w:pPr>
        <w:spacing w:after="0" w:line="320" w:lineRule="atLeast"/>
        <w:rPr>
          <w:rFonts w:ascii="FS Me Light" w:eastAsia="Times New Roman" w:hAnsi="FS Me Light" w:cs="Arial"/>
          <w:sz w:val="24"/>
          <w:szCs w:val="24"/>
        </w:rPr>
      </w:pPr>
    </w:p>
    <w:p w14:paraId="5042024E" w14:textId="77777777" w:rsidR="00E63CFA" w:rsidRPr="00222494" w:rsidRDefault="00E63CFA" w:rsidP="00E63CFA">
      <w:pPr>
        <w:spacing w:after="0" w:line="320" w:lineRule="atLeast"/>
        <w:rPr>
          <w:rFonts w:ascii="FS Me Light" w:eastAsia="Times New Roman" w:hAnsi="FS Me Light" w:cs="Arial"/>
          <w:sz w:val="24"/>
          <w:szCs w:val="24"/>
        </w:rPr>
      </w:pPr>
      <w:r w:rsidRPr="00222494">
        <w:rPr>
          <w:rFonts w:ascii="FS Me Light" w:eastAsia="Times New Roman" w:hAnsi="FS Me Light" w:cs="Arial"/>
          <w:sz w:val="24"/>
          <w:szCs w:val="24"/>
        </w:rPr>
        <w:t>The Welsh Government provides the majority of our funding.  We also distribute funding from the National Lottery and raise additional money for the arts where we can from a variety of public and private sector sources.</w:t>
      </w:r>
    </w:p>
    <w:p w14:paraId="0F5F53C4" w14:textId="77777777" w:rsidR="00E63CFA" w:rsidRPr="00222494" w:rsidRDefault="00E63CFA" w:rsidP="00E63CFA">
      <w:pPr>
        <w:spacing w:after="0" w:line="320" w:lineRule="atLeast"/>
        <w:rPr>
          <w:rFonts w:ascii="FS Me Light" w:eastAsia="Times New Roman" w:hAnsi="FS Me Light" w:cs="Arial"/>
          <w:sz w:val="24"/>
          <w:szCs w:val="20"/>
        </w:rPr>
      </w:pPr>
    </w:p>
    <w:p w14:paraId="571D3781" w14:textId="77777777" w:rsidR="00E63CFA" w:rsidRPr="00222494" w:rsidRDefault="00E63CFA" w:rsidP="00E63CFA">
      <w:pPr>
        <w:spacing w:after="0" w:line="320" w:lineRule="atLeast"/>
        <w:rPr>
          <w:rFonts w:ascii="FS Me Light" w:eastAsia="Times New Roman" w:hAnsi="FS Me Light" w:cs="Arial"/>
          <w:sz w:val="24"/>
          <w:szCs w:val="24"/>
        </w:rPr>
      </w:pPr>
      <w:r w:rsidRPr="00222494">
        <w:rPr>
          <w:rFonts w:ascii="FS Me Light" w:eastAsia="Times New Roman" w:hAnsi="FS Me Light" w:cs="Arial"/>
          <w:sz w:val="24"/>
          <w:szCs w:val="20"/>
        </w:rPr>
        <w:t xml:space="preserve">We’re ambitious for the arts in Wales.  Our vision is of a creative Wales where the arts are central to the life and well-being of the nation, making our country an exciting and vibrant place to live, work and visit.  </w:t>
      </w:r>
      <w:r w:rsidRPr="00222494">
        <w:rPr>
          <w:rFonts w:ascii="FS Me Light" w:eastAsia="Times New Roman" w:hAnsi="FS Me Light" w:cs="Arial"/>
          <w:sz w:val="24"/>
          <w:szCs w:val="24"/>
        </w:rPr>
        <w:t>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16E73DA3" w14:textId="77777777" w:rsidR="00C16171" w:rsidRPr="00222494" w:rsidRDefault="00C16171" w:rsidP="00C16171">
      <w:pPr>
        <w:spacing w:after="0" w:line="320" w:lineRule="atLeast"/>
        <w:rPr>
          <w:rFonts w:ascii="FS Me Light" w:eastAsia="Times New Roman" w:hAnsi="FS Me Light" w:cs="Arial"/>
          <w:sz w:val="24"/>
          <w:szCs w:val="24"/>
        </w:rPr>
      </w:pPr>
    </w:p>
    <w:p w14:paraId="40344DA9" w14:textId="77777777" w:rsidR="00C16171" w:rsidRPr="00222494" w:rsidRDefault="00C16171" w:rsidP="00C16171">
      <w:pPr>
        <w:spacing w:after="0" w:line="320" w:lineRule="atLeast"/>
        <w:rPr>
          <w:rFonts w:ascii="FS Me Light" w:hAnsi="FS Me Light"/>
          <w:b/>
        </w:rPr>
      </w:pPr>
    </w:p>
    <w:p w14:paraId="3194361F" w14:textId="77777777" w:rsidR="00C16171" w:rsidRPr="00222494" w:rsidRDefault="00C16171" w:rsidP="00C16171">
      <w:pPr>
        <w:spacing w:after="0" w:line="320" w:lineRule="atLeast"/>
        <w:rPr>
          <w:rFonts w:ascii="FS Me Light" w:hAnsi="FS Me Light"/>
          <w:color w:val="006699"/>
          <w:sz w:val="32"/>
          <w:szCs w:val="32"/>
        </w:rPr>
      </w:pPr>
      <w:r w:rsidRPr="00222494">
        <w:rPr>
          <w:rFonts w:ascii="FS Me Light" w:hAnsi="FS Me Light"/>
          <w:b/>
          <w:color w:val="006699"/>
          <w:sz w:val="32"/>
          <w:szCs w:val="32"/>
        </w:rPr>
        <w:t>Our values</w:t>
      </w:r>
    </w:p>
    <w:p w14:paraId="1DED020E" w14:textId="77777777" w:rsidR="00C16171" w:rsidRPr="00222494" w:rsidRDefault="00C16171" w:rsidP="00C16171">
      <w:pPr>
        <w:spacing w:after="0" w:line="320" w:lineRule="atLeast"/>
        <w:rPr>
          <w:rFonts w:ascii="FS Me Light" w:hAnsi="FS Me Light"/>
          <w:sz w:val="24"/>
          <w:szCs w:val="24"/>
        </w:rPr>
      </w:pPr>
    </w:p>
    <w:p w14:paraId="28748ECE" w14:textId="77777777" w:rsidR="00E63CFA" w:rsidRPr="00222494" w:rsidRDefault="00E63CFA" w:rsidP="00E63CFA">
      <w:pPr>
        <w:spacing w:after="0" w:line="320" w:lineRule="atLeast"/>
        <w:rPr>
          <w:rFonts w:ascii="FS Me Light" w:hAnsi="FS Me Light"/>
          <w:sz w:val="24"/>
          <w:szCs w:val="24"/>
        </w:rPr>
      </w:pPr>
      <w:r w:rsidRPr="00222494">
        <w:rPr>
          <w:rFonts w:ascii="FS Me Light" w:hAnsi="FS Me Light"/>
          <w:sz w:val="24"/>
          <w:szCs w:val="24"/>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1A9745C3" w14:textId="77777777" w:rsidR="00DE0985" w:rsidRPr="00222494" w:rsidRDefault="00DE0985" w:rsidP="00DE0985">
      <w:pPr>
        <w:spacing w:after="0" w:line="320" w:lineRule="atLeast"/>
        <w:rPr>
          <w:rFonts w:ascii="FS Me Light" w:hAnsi="FS Me Light"/>
          <w:b/>
          <w:color w:val="006699"/>
          <w:sz w:val="32"/>
          <w:szCs w:val="32"/>
        </w:rPr>
      </w:pPr>
    </w:p>
    <w:p w14:paraId="39C1F4C3" w14:textId="77777777" w:rsidR="000D6035" w:rsidRPr="00222494" w:rsidRDefault="000D6035" w:rsidP="00DE0985">
      <w:pPr>
        <w:spacing w:after="0" w:line="320" w:lineRule="atLeast"/>
        <w:rPr>
          <w:rFonts w:ascii="FS Me Light" w:hAnsi="FS Me Light"/>
          <w:color w:val="006699"/>
          <w:sz w:val="32"/>
          <w:szCs w:val="32"/>
        </w:rPr>
      </w:pPr>
      <w:r w:rsidRPr="00222494">
        <w:rPr>
          <w:rFonts w:ascii="FS Me Light" w:hAnsi="FS Me Light"/>
          <w:b/>
          <w:color w:val="006699"/>
          <w:sz w:val="32"/>
          <w:szCs w:val="32"/>
        </w:rPr>
        <w:lastRenderedPageBreak/>
        <w:t>About th</w:t>
      </w:r>
      <w:r w:rsidR="006246A5" w:rsidRPr="00222494">
        <w:rPr>
          <w:rFonts w:ascii="FS Me Light" w:hAnsi="FS Me Light"/>
          <w:b/>
          <w:color w:val="006699"/>
          <w:sz w:val="32"/>
          <w:szCs w:val="32"/>
        </w:rPr>
        <w:t>is</w:t>
      </w:r>
      <w:r w:rsidRPr="00222494">
        <w:rPr>
          <w:rFonts w:ascii="FS Me Light" w:hAnsi="FS Me Light"/>
          <w:b/>
          <w:color w:val="006699"/>
          <w:sz w:val="32"/>
          <w:szCs w:val="32"/>
        </w:rPr>
        <w:t xml:space="preserve"> role</w:t>
      </w:r>
    </w:p>
    <w:p w14:paraId="60D7A2BF" w14:textId="77777777" w:rsidR="000D6035" w:rsidRPr="00222494" w:rsidRDefault="000D6035" w:rsidP="00DE0985">
      <w:pPr>
        <w:spacing w:after="0" w:line="320" w:lineRule="atLeast"/>
        <w:rPr>
          <w:rFonts w:ascii="FS Me Light" w:hAnsi="FS Me Light"/>
          <w:b/>
          <w:sz w:val="24"/>
          <w:szCs w:val="24"/>
        </w:rPr>
      </w:pPr>
    </w:p>
    <w:p w14:paraId="4B8B6548" w14:textId="77777777" w:rsidR="000D6035" w:rsidRPr="00222494" w:rsidRDefault="008F6D8C" w:rsidP="00DE0985">
      <w:pPr>
        <w:spacing w:after="0" w:line="320" w:lineRule="atLeast"/>
        <w:rPr>
          <w:rFonts w:ascii="FS Me Light" w:hAnsi="FS Me Light"/>
          <w:b/>
          <w:sz w:val="24"/>
          <w:szCs w:val="24"/>
        </w:rPr>
      </w:pPr>
      <w:r w:rsidRPr="00222494">
        <w:rPr>
          <w:rFonts w:ascii="FS Me Light" w:hAnsi="FS Me Light"/>
          <w:sz w:val="24"/>
          <w:szCs w:val="24"/>
        </w:rPr>
        <w:t>One of the responsibilities of the Arts Council is to provide accurate, accessible information about its policies, activities and services. The primary medium for communicating with a diverse public is the Arts Council’s</w:t>
      </w:r>
      <w:r w:rsidR="006162D9" w:rsidRPr="00222494">
        <w:rPr>
          <w:rFonts w:ascii="FS Me Light" w:hAnsi="FS Me Light"/>
          <w:sz w:val="24"/>
          <w:szCs w:val="24"/>
        </w:rPr>
        <w:t xml:space="preserve"> </w:t>
      </w:r>
      <w:r w:rsidR="00D000B9" w:rsidRPr="00222494">
        <w:rPr>
          <w:rFonts w:ascii="FS Me Light" w:hAnsi="FS Me Light"/>
          <w:sz w:val="24"/>
          <w:szCs w:val="24"/>
        </w:rPr>
        <w:t>website. The Web Content Editor</w:t>
      </w:r>
      <w:r w:rsidRPr="00222494">
        <w:rPr>
          <w:rFonts w:ascii="FS Me Light" w:hAnsi="FS Me Light"/>
          <w:sz w:val="24"/>
          <w:szCs w:val="24"/>
        </w:rPr>
        <w:t xml:space="preserve"> m</w:t>
      </w:r>
      <w:r w:rsidR="00882B84" w:rsidRPr="00222494">
        <w:rPr>
          <w:rFonts w:ascii="FS Me Light" w:hAnsi="FS Me Light"/>
          <w:sz w:val="24"/>
          <w:szCs w:val="24"/>
        </w:rPr>
        <w:t xml:space="preserve">aintains an editorial overview of the content and quality of our websites, achieving a positive and consistent approach to internal and external communications on our internet and intranet sites. </w:t>
      </w:r>
      <w:r w:rsidRPr="00222494">
        <w:rPr>
          <w:rFonts w:ascii="FS Me Light" w:hAnsi="FS Me Light"/>
          <w:sz w:val="24"/>
          <w:szCs w:val="24"/>
        </w:rPr>
        <w:t xml:space="preserve">The </w:t>
      </w:r>
      <w:r w:rsidR="00D000B9" w:rsidRPr="00222494">
        <w:rPr>
          <w:rFonts w:ascii="FS Me Light" w:hAnsi="FS Me Light"/>
          <w:sz w:val="24"/>
          <w:szCs w:val="24"/>
        </w:rPr>
        <w:t xml:space="preserve">Web Content Editor </w:t>
      </w:r>
      <w:r w:rsidRPr="00222494">
        <w:rPr>
          <w:rFonts w:ascii="FS Me Light" w:hAnsi="FS Me Light"/>
          <w:sz w:val="24"/>
          <w:szCs w:val="24"/>
        </w:rPr>
        <w:t>s</w:t>
      </w:r>
      <w:r w:rsidR="00882B84" w:rsidRPr="00222494">
        <w:rPr>
          <w:rFonts w:ascii="FS Me Light" w:hAnsi="FS Me Light"/>
          <w:sz w:val="24"/>
          <w:szCs w:val="24"/>
        </w:rPr>
        <w:t>afeguards the Arts Council’s reputation and brand on social media platforms.</w:t>
      </w:r>
    </w:p>
    <w:p w14:paraId="3DB96A93" w14:textId="77777777" w:rsidR="000D6035" w:rsidRPr="00222494" w:rsidRDefault="000D6035" w:rsidP="00DE0985">
      <w:pPr>
        <w:spacing w:after="0" w:line="320" w:lineRule="atLeast"/>
        <w:rPr>
          <w:rFonts w:ascii="FS Me Light" w:hAnsi="FS Me Light"/>
          <w:b/>
          <w:sz w:val="24"/>
          <w:szCs w:val="24"/>
        </w:rPr>
      </w:pPr>
    </w:p>
    <w:p w14:paraId="0D3A6711" w14:textId="77777777" w:rsidR="000D6035" w:rsidRPr="00222494" w:rsidRDefault="003B38F4" w:rsidP="00DE0985">
      <w:pPr>
        <w:spacing w:after="0" w:line="320" w:lineRule="atLeast"/>
        <w:rPr>
          <w:rFonts w:ascii="FS Me Light" w:hAnsi="FS Me Light"/>
          <w:color w:val="006699"/>
          <w:sz w:val="32"/>
          <w:szCs w:val="32"/>
        </w:rPr>
      </w:pPr>
      <w:r w:rsidRPr="00222494">
        <w:rPr>
          <w:rFonts w:ascii="FS Me Light" w:hAnsi="FS Me Light"/>
          <w:b/>
          <w:color w:val="006699"/>
          <w:sz w:val="32"/>
          <w:szCs w:val="32"/>
        </w:rPr>
        <w:t xml:space="preserve">Principal </w:t>
      </w:r>
      <w:r w:rsidR="000D6035" w:rsidRPr="00222494">
        <w:rPr>
          <w:rFonts w:ascii="FS Me Light" w:hAnsi="FS Me Light"/>
          <w:b/>
          <w:color w:val="006699"/>
          <w:sz w:val="32"/>
          <w:szCs w:val="32"/>
        </w:rPr>
        <w:t>responsibilities</w:t>
      </w:r>
    </w:p>
    <w:p w14:paraId="1490AC9A" w14:textId="77777777" w:rsidR="0060618E" w:rsidRPr="00222494" w:rsidRDefault="0060618E" w:rsidP="00DE0985">
      <w:pPr>
        <w:spacing w:after="0" w:line="320" w:lineRule="atLeast"/>
        <w:rPr>
          <w:rFonts w:ascii="FS Me Light" w:hAnsi="FS Me Light"/>
          <w:b/>
          <w:sz w:val="24"/>
          <w:szCs w:val="24"/>
        </w:rPr>
      </w:pPr>
    </w:p>
    <w:p w14:paraId="0D3A56FB" w14:textId="77777777" w:rsidR="00882B84" w:rsidRPr="00222494" w:rsidRDefault="00882B84" w:rsidP="0074303D">
      <w:pPr>
        <w:pStyle w:val="Default"/>
        <w:numPr>
          <w:ilvl w:val="0"/>
          <w:numId w:val="5"/>
        </w:numPr>
        <w:spacing w:line="320" w:lineRule="atLeast"/>
        <w:ind w:left="357" w:hanging="357"/>
        <w:rPr>
          <w:rFonts w:ascii="FS Me Light" w:hAnsi="FS Me Light"/>
        </w:rPr>
      </w:pPr>
      <w:r w:rsidRPr="00222494">
        <w:rPr>
          <w:rFonts w:ascii="FS Me Light" w:hAnsi="FS Me Light"/>
          <w:b/>
          <w:bCs/>
          <w:color w:val="365F91"/>
        </w:rPr>
        <w:t>Web management</w:t>
      </w:r>
      <w:r w:rsidRPr="00222494">
        <w:rPr>
          <w:rFonts w:ascii="FS Me Light" w:hAnsi="FS Me Light"/>
          <w:b/>
          <w:bCs/>
        </w:rPr>
        <w:t xml:space="preserve"> </w:t>
      </w:r>
      <w:r w:rsidRPr="00222494">
        <w:rPr>
          <w:rFonts w:ascii="FS Me Light" w:hAnsi="FS Me Light"/>
        </w:rPr>
        <w:t>–</w:t>
      </w:r>
      <w:r w:rsidR="008F6D8C" w:rsidRPr="00222494">
        <w:rPr>
          <w:rFonts w:ascii="FS Me Light" w:hAnsi="FS Me Light"/>
        </w:rPr>
        <w:t xml:space="preserve"> manages, </w:t>
      </w:r>
      <w:r w:rsidR="007377F5" w:rsidRPr="00222494">
        <w:rPr>
          <w:rFonts w:ascii="FS Me Light" w:hAnsi="FS Me Light"/>
        </w:rPr>
        <w:t>reviews</w:t>
      </w:r>
      <w:r w:rsidR="008F6D8C" w:rsidRPr="00222494">
        <w:rPr>
          <w:rFonts w:ascii="FS Me Light" w:hAnsi="FS Me Light"/>
        </w:rPr>
        <w:t xml:space="preserve"> and coordinates</w:t>
      </w:r>
      <w:r w:rsidRPr="00222494">
        <w:rPr>
          <w:rFonts w:ascii="FS Me Light" w:hAnsi="FS Me Light"/>
        </w:rPr>
        <w:t xml:space="preserve"> all content design and information for use on our web sites</w:t>
      </w:r>
    </w:p>
    <w:p w14:paraId="12279628" w14:textId="77777777" w:rsidR="0074303D" w:rsidRPr="00222494" w:rsidRDefault="0074303D" w:rsidP="0074303D">
      <w:pPr>
        <w:pStyle w:val="Default"/>
        <w:spacing w:line="320" w:lineRule="atLeast"/>
        <w:ind w:left="357"/>
        <w:rPr>
          <w:rFonts w:ascii="FS Me Light" w:hAnsi="FS Me Light"/>
        </w:rPr>
      </w:pPr>
    </w:p>
    <w:p w14:paraId="13B82E23" w14:textId="77777777" w:rsidR="00882B84" w:rsidRPr="00222494" w:rsidRDefault="00882B84" w:rsidP="005C732E">
      <w:pPr>
        <w:pStyle w:val="Default"/>
        <w:numPr>
          <w:ilvl w:val="0"/>
          <w:numId w:val="5"/>
        </w:numPr>
        <w:spacing w:line="320" w:lineRule="atLeast"/>
        <w:ind w:left="357" w:hanging="357"/>
        <w:rPr>
          <w:rFonts w:ascii="FS Me Light" w:hAnsi="FS Me Light"/>
        </w:rPr>
      </w:pPr>
      <w:r w:rsidRPr="00222494">
        <w:rPr>
          <w:rFonts w:ascii="FS Me Light" w:hAnsi="FS Me Light"/>
          <w:b/>
          <w:bCs/>
          <w:color w:val="365F91"/>
        </w:rPr>
        <w:t xml:space="preserve">Maintenance </w:t>
      </w:r>
      <w:r w:rsidRPr="00222494">
        <w:rPr>
          <w:rFonts w:ascii="FS Me Light" w:hAnsi="FS Me Light"/>
        </w:rPr>
        <w:t>–</w:t>
      </w:r>
      <w:r w:rsidR="008F6D8C" w:rsidRPr="00222494">
        <w:rPr>
          <w:rFonts w:ascii="FS Me Light" w:hAnsi="FS Me Light"/>
        </w:rPr>
        <w:t xml:space="preserve"> manages</w:t>
      </w:r>
      <w:r w:rsidRPr="00222494">
        <w:rPr>
          <w:rFonts w:ascii="FS Me Light" w:hAnsi="FS Me Light"/>
        </w:rPr>
        <w:t xml:space="preserve"> the metadata and information structure of the website and intranet</w:t>
      </w:r>
      <w:r w:rsidR="008F6D8C" w:rsidRPr="00222494">
        <w:rPr>
          <w:rFonts w:ascii="FS Me Light" w:hAnsi="FS Me Light"/>
        </w:rPr>
        <w:t>:</w:t>
      </w:r>
    </w:p>
    <w:p w14:paraId="1BCEB1A2" w14:textId="77777777" w:rsidR="008F6D8C" w:rsidRPr="00222494" w:rsidRDefault="008F6D8C" w:rsidP="005C732E">
      <w:pPr>
        <w:pStyle w:val="Default"/>
        <w:numPr>
          <w:ilvl w:val="0"/>
          <w:numId w:val="11"/>
        </w:numPr>
        <w:spacing w:line="320" w:lineRule="atLeast"/>
        <w:ind w:left="709" w:hanging="357"/>
        <w:rPr>
          <w:rFonts w:ascii="FS Me Light" w:hAnsi="FS Me Light"/>
        </w:rPr>
      </w:pPr>
      <w:r w:rsidRPr="00222494">
        <w:rPr>
          <w:rFonts w:ascii="FS Me Light" w:hAnsi="FS Me Light"/>
        </w:rPr>
        <w:t>monitoring and reporting on functionality and performance</w:t>
      </w:r>
    </w:p>
    <w:p w14:paraId="6381612D" w14:textId="77777777" w:rsidR="00920D2B" w:rsidRPr="00222494" w:rsidRDefault="008F6D8C" w:rsidP="005C732E">
      <w:pPr>
        <w:pStyle w:val="Default"/>
        <w:numPr>
          <w:ilvl w:val="0"/>
          <w:numId w:val="11"/>
        </w:numPr>
        <w:spacing w:line="320" w:lineRule="atLeast"/>
        <w:ind w:left="709" w:hanging="357"/>
        <w:rPr>
          <w:rFonts w:ascii="FS Me Light" w:hAnsi="FS Me Light"/>
        </w:rPr>
      </w:pPr>
      <w:r w:rsidRPr="00222494">
        <w:rPr>
          <w:rFonts w:ascii="FS Me Light" w:hAnsi="FS Me Light"/>
        </w:rPr>
        <w:t>ensuring that information is current and up to date</w:t>
      </w:r>
    </w:p>
    <w:p w14:paraId="7579E691" w14:textId="77777777" w:rsidR="00495746" w:rsidRPr="00222494" w:rsidRDefault="008F6D8C" w:rsidP="005C732E">
      <w:pPr>
        <w:pStyle w:val="Default"/>
        <w:numPr>
          <w:ilvl w:val="0"/>
          <w:numId w:val="11"/>
        </w:numPr>
        <w:spacing w:line="320" w:lineRule="atLeast"/>
        <w:ind w:left="709" w:hanging="357"/>
        <w:rPr>
          <w:rFonts w:ascii="FS Me Light" w:hAnsi="FS Me Light"/>
        </w:rPr>
      </w:pPr>
      <w:r w:rsidRPr="00222494">
        <w:rPr>
          <w:rFonts w:ascii="FS Me Light" w:hAnsi="FS Me Light"/>
        </w:rPr>
        <w:t xml:space="preserve">liaising with ICT colleagues (as necessary) regarding the </w:t>
      </w:r>
      <w:r w:rsidR="00920D2B" w:rsidRPr="00222494">
        <w:rPr>
          <w:rFonts w:ascii="FS Me Light" w:hAnsi="FS Me Light"/>
        </w:rPr>
        <w:t>performance</w:t>
      </w:r>
      <w:r w:rsidR="00650836" w:rsidRPr="00222494">
        <w:rPr>
          <w:rFonts w:ascii="FS Me Light" w:hAnsi="FS Me Light"/>
        </w:rPr>
        <w:t xml:space="preserve"> </w:t>
      </w:r>
      <w:r w:rsidRPr="00222494">
        <w:rPr>
          <w:rFonts w:ascii="FS Me Light" w:hAnsi="FS Me Light"/>
        </w:rPr>
        <w:t>of the</w:t>
      </w:r>
      <w:r w:rsidR="00920D2B" w:rsidRPr="00222494">
        <w:rPr>
          <w:rFonts w:ascii="FS Me Light" w:hAnsi="FS Me Light"/>
        </w:rPr>
        <w:t xml:space="preserve"> </w:t>
      </w:r>
      <w:r w:rsidRPr="00222494">
        <w:rPr>
          <w:rFonts w:ascii="FS Me Light" w:hAnsi="FS Me Light"/>
        </w:rPr>
        <w:t>website</w:t>
      </w:r>
      <w:r w:rsidR="0074303D" w:rsidRPr="00222494">
        <w:rPr>
          <w:rFonts w:ascii="FS Me Light" w:hAnsi="FS Me Light"/>
        </w:rPr>
        <w:t xml:space="preserve"> and intranet</w:t>
      </w:r>
    </w:p>
    <w:p w14:paraId="608F461B" w14:textId="77777777" w:rsidR="0074303D" w:rsidRPr="00222494" w:rsidRDefault="00495746" w:rsidP="005C732E">
      <w:pPr>
        <w:pStyle w:val="Default"/>
        <w:numPr>
          <w:ilvl w:val="0"/>
          <w:numId w:val="11"/>
        </w:numPr>
        <w:spacing w:line="320" w:lineRule="atLeast"/>
        <w:ind w:left="709" w:hanging="357"/>
        <w:rPr>
          <w:rFonts w:ascii="FS Me Light" w:hAnsi="FS Me Light"/>
        </w:rPr>
      </w:pPr>
      <w:r w:rsidRPr="00222494">
        <w:rPr>
          <w:rFonts w:ascii="FS Me Light" w:hAnsi="FS Me Light"/>
        </w:rPr>
        <w:t>providing reports on web traffic and usage</w:t>
      </w:r>
    </w:p>
    <w:p w14:paraId="73815658" w14:textId="77777777" w:rsidR="008F6D8C" w:rsidRPr="00222494" w:rsidRDefault="008F6D8C" w:rsidP="0074303D">
      <w:pPr>
        <w:pStyle w:val="Default"/>
        <w:spacing w:line="320" w:lineRule="atLeast"/>
        <w:rPr>
          <w:rFonts w:ascii="FS Me Light" w:hAnsi="FS Me Light"/>
        </w:rPr>
      </w:pPr>
    </w:p>
    <w:p w14:paraId="43DA5452" w14:textId="77777777" w:rsidR="0074303D" w:rsidRPr="00222494" w:rsidRDefault="0074303D" w:rsidP="00DE0985">
      <w:pPr>
        <w:pStyle w:val="Default"/>
        <w:numPr>
          <w:ilvl w:val="0"/>
          <w:numId w:val="5"/>
        </w:numPr>
        <w:spacing w:after="277"/>
        <w:rPr>
          <w:rFonts w:ascii="FS Me Light" w:hAnsi="FS Me Light"/>
        </w:rPr>
      </w:pPr>
      <w:r w:rsidRPr="00222494">
        <w:rPr>
          <w:rFonts w:ascii="FS Me Light" w:hAnsi="FS Me Light"/>
          <w:b/>
          <w:bCs/>
          <w:color w:val="365F91"/>
        </w:rPr>
        <w:t xml:space="preserve">Social media </w:t>
      </w:r>
      <w:r w:rsidRPr="00222494">
        <w:rPr>
          <w:rFonts w:ascii="FS Me Light" w:hAnsi="FS Me Light"/>
        </w:rPr>
        <w:t xml:space="preserve">– </w:t>
      </w:r>
      <w:r w:rsidR="00431BFF" w:rsidRPr="00222494">
        <w:rPr>
          <w:rFonts w:ascii="FS Me Light" w:hAnsi="FS Me Light" w:cs="Arial"/>
        </w:rPr>
        <w:t>Be the creative vision behind all digital platforms, having editorial responsibil</w:t>
      </w:r>
      <w:r w:rsidR="00FD1D32" w:rsidRPr="00222494">
        <w:rPr>
          <w:rFonts w:ascii="FS Me Light" w:hAnsi="FS Me Light" w:cs="Arial"/>
        </w:rPr>
        <w:t>ity for production and delivery</w:t>
      </w:r>
    </w:p>
    <w:p w14:paraId="29E1AC6D" w14:textId="77777777" w:rsidR="000F03BF" w:rsidRPr="00222494" w:rsidRDefault="000F03BF" w:rsidP="00DE0985">
      <w:pPr>
        <w:pStyle w:val="Default"/>
        <w:numPr>
          <w:ilvl w:val="0"/>
          <w:numId w:val="5"/>
        </w:numPr>
        <w:spacing w:after="277"/>
        <w:rPr>
          <w:rFonts w:ascii="FS Me Light" w:hAnsi="FS Me Light"/>
        </w:rPr>
      </w:pPr>
      <w:r w:rsidRPr="00222494">
        <w:rPr>
          <w:rFonts w:ascii="FS Me Light" w:hAnsi="FS Me Light"/>
          <w:b/>
          <w:bCs/>
          <w:color w:val="365F91"/>
        </w:rPr>
        <w:t>Mailchimp/Eventbrite –</w:t>
      </w:r>
      <w:r w:rsidRPr="00222494">
        <w:rPr>
          <w:rFonts w:ascii="FS Me Light" w:hAnsi="FS Me Light"/>
          <w:bCs/>
        </w:rPr>
        <w:t>manage</w:t>
      </w:r>
      <w:r w:rsidRPr="00222494">
        <w:rPr>
          <w:rFonts w:ascii="FS Me Light" w:hAnsi="FS Me Light"/>
        </w:rPr>
        <w:t xml:space="preserve"> the </w:t>
      </w:r>
      <w:r w:rsidR="00752716" w:rsidRPr="00222494">
        <w:rPr>
          <w:rFonts w:ascii="FS Me Light" w:hAnsi="FS Me Light"/>
        </w:rPr>
        <w:t>output</w:t>
      </w:r>
      <w:r w:rsidRPr="00222494">
        <w:rPr>
          <w:rFonts w:ascii="FS Me Light" w:hAnsi="FS Me Light"/>
        </w:rPr>
        <w:t xml:space="preserve"> of both accounts </w:t>
      </w:r>
    </w:p>
    <w:p w14:paraId="51A094E2" w14:textId="77777777" w:rsidR="00882B84" w:rsidRPr="00222494" w:rsidRDefault="00882B84" w:rsidP="00DE0985">
      <w:pPr>
        <w:pStyle w:val="Default"/>
        <w:numPr>
          <w:ilvl w:val="0"/>
          <w:numId w:val="5"/>
        </w:numPr>
        <w:spacing w:after="277"/>
        <w:rPr>
          <w:rFonts w:ascii="FS Me Light" w:hAnsi="FS Me Light"/>
        </w:rPr>
      </w:pPr>
      <w:r w:rsidRPr="00222494">
        <w:rPr>
          <w:rFonts w:ascii="FS Me Light" w:hAnsi="FS Me Light"/>
          <w:b/>
          <w:bCs/>
          <w:color w:val="365F91"/>
        </w:rPr>
        <w:t xml:space="preserve">Content </w:t>
      </w:r>
      <w:r w:rsidR="008F6D8C" w:rsidRPr="00222494">
        <w:rPr>
          <w:rFonts w:ascii="FS Me Light" w:hAnsi="FS Me Light"/>
        </w:rPr>
        <w:t>– ensures</w:t>
      </w:r>
      <w:r w:rsidRPr="00222494">
        <w:rPr>
          <w:rFonts w:ascii="FS Me Light" w:hAnsi="FS Me Light"/>
        </w:rPr>
        <w:t xml:space="preserve"> that </w:t>
      </w:r>
      <w:r w:rsidR="0074303D" w:rsidRPr="00222494">
        <w:rPr>
          <w:rFonts w:ascii="FS Me Light" w:hAnsi="FS Me Light"/>
        </w:rPr>
        <w:t xml:space="preserve">our </w:t>
      </w:r>
      <w:r w:rsidRPr="00222494">
        <w:rPr>
          <w:rFonts w:ascii="FS Me Light" w:hAnsi="FS Me Light"/>
        </w:rPr>
        <w:t>online content reflects brand values and meets the highest possible standards of accessibility</w:t>
      </w:r>
    </w:p>
    <w:p w14:paraId="187C804A" w14:textId="77777777" w:rsidR="00882B84" w:rsidRPr="00222494" w:rsidRDefault="00882B84" w:rsidP="00DE0985">
      <w:pPr>
        <w:pStyle w:val="Default"/>
        <w:numPr>
          <w:ilvl w:val="0"/>
          <w:numId w:val="5"/>
        </w:numPr>
        <w:spacing w:after="277"/>
        <w:rPr>
          <w:rFonts w:ascii="FS Me Light" w:hAnsi="FS Me Light"/>
        </w:rPr>
      </w:pPr>
      <w:r w:rsidRPr="00222494">
        <w:rPr>
          <w:rFonts w:ascii="FS Me Light" w:hAnsi="FS Me Light"/>
          <w:b/>
          <w:bCs/>
          <w:color w:val="365F91"/>
        </w:rPr>
        <w:t xml:space="preserve">Promotion </w:t>
      </w:r>
      <w:r w:rsidR="008F6D8C" w:rsidRPr="00222494">
        <w:rPr>
          <w:rFonts w:ascii="FS Me Light" w:hAnsi="FS Me Light"/>
        </w:rPr>
        <w:t>– identifies</w:t>
      </w:r>
      <w:r w:rsidRPr="00222494">
        <w:rPr>
          <w:rFonts w:ascii="FS Me Light" w:hAnsi="FS Me Light"/>
        </w:rPr>
        <w:t xml:space="preserve"> opportunities to secure presence and profile for the Arts Council on other </w:t>
      </w:r>
      <w:r w:rsidR="0074303D" w:rsidRPr="00222494">
        <w:rPr>
          <w:rFonts w:ascii="FS Me Light" w:hAnsi="FS Me Light"/>
        </w:rPr>
        <w:t>platforms</w:t>
      </w:r>
    </w:p>
    <w:p w14:paraId="7B5256B8" w14:textId="77777777" w:rsidR="00882B84" w:rsidRPr="00222494" w:rsidRDefault="008F6D8C" w:rsidP="00DE0985">
      <w:pPr>
        <w:pStyle w:val="Default"/>
        <w:numPr>
          <w:ilvl w:val="0"/>
          <w:numId w:val="5"/>
        </w:numPr>
        <w:rPr>
          <w:rFonts w:ascii="FS Me Light" w:hAnsi="FS Me Light"/>
        </w:rPr>
      </w:pPr>
      <w:r w:rsidRPr="00222494">
        <w:rPr>
          <w:rFonts w:ascii="FS Me Light" w:hAnsi="FS Me Light"/>
          <w:b/>
          <w:bCs/>
          <w:color w:val="365F91"/>
        </w:rPr>
        <w:t xml:space="preserve">Development </w:t>
      </w:r>
      <w:r w:rsidR="00882B84" w:rsidRPr="00222494">
        <w:rPr>
          <w:rFonts w:ascii="FS Me Light" w:hAnsi="FS Me Light"/>
        </w:rPr>
        <w:t>–</w:t>
      </w:r>
      <w:r w:rsidRPr="00222494">
        <w:rPr>
          <w:rFonts w:ascii="FS Me Light" w:hAnsi="FS Me Light"/>
        </w:rPr>
        <w:t xml:space="preserve"> </w:t>
      </w:r>
      <w:r w:rsidR="00882B84" w:rsidRPr="00222494">
        <w:rPr>
          <w:rFonts w:ascii="FS Me Light" w:hAnsi="FS Me Light"/>
        </w:rPr>
        <w:t>exploit</w:t>
      </w:r>
      <w:r w:rsidRPr="00222494">
        <w:rPr>
          <w:rFonts w:ascii="FS Me Light" w:hAnsi="FS Me Light"/>
        </w:rPr>
        <w:t>s</w:t>
      </w:r>
      <w:r w:rsidR="00882B84" w:rsidRPr="00222494">
        <w:rPr>
          <w:rFonts w:ascii="FS Me Light" w:hAnsi="FS Me Light"/>
        </w:rPr>
        <w:t xml:space="preserve"> the potential of electronic communications media (including social networks) to communicate information, news and events</w:t>
      </w:r>
      <w:r w:rsidRPr="00222494">
        <w:rPr>
          <w:rFonts w:ascii="FS Me Light" w:hAnsi="FS Me Light"/>
        </w:rPr>
        <w:br/>
      </w:r>
    </w:p>
    <w:p w14:paraId="20D5C7C2" w14:textId="77777777" w:rsidR="008F6D8C" w:rsidRPr="00222494" w:rsidRDefault="008F6D8C" w:rsidP="00DE0985">
      <w:pPr>
        <w:pStyle w:val="Default"/>
        <w:numPr>
          <w:ilvl w:val="0"/>
          <w:numId w:val="5"/>
        </w:numPr>
        <w:rPr>
          <w:rFonts w:ascii="FS Me Light" w:hAnsi="FS Me Light"/>
          <w:color w:val="auto"/>
        </w:rPr>
      </w:pPr>
      <w:r w:rsidRPr="00222494">
        <w:rPr>
          <w:rFonts w:ascii="FS Me Light" w:hAnsi="FS Me Light"/>
          <w:b/>
          <w:bCs/>
          <w:color w:val="365F91"/>
        </w:rPr>
        <w:t xml:space="preserve">Reputation Management </w:t>
      </w:r>
      <w:r w:rsidRPr="00222494">
        <w:rPr>
          <w:rFonts w:ascii="FS Me Light" w:hAnsi="FS Me Light"/>
          <w:color w:val="auto"/>
        </w:rPr>
        <w:t xml:space="preserve">– monitors the reporting </w:t>
      </w:r>
      <w:r w:rsidR="00331F07" w:rsidRPr="00222494">
        <w:rPr>
          <w:rFonts w:ascii="FS Me Light" w:hAnsi="FS Me Light"/>
          <w:color w:val="auto"/>
        </w:rPr>
        <w:t xml:space="preserve">and discussion </w:t>
      </w:r>
      <w:r w:rsidR="00650836" w:rsidRPr="00222494">
        <w:rPr>
          <w:rFonts w:ascii="FS Me Light" w:hAnsi="FS Me Light"/>
          <w:color w:val="auto"/>
        </w:rPr>
        <w:t xml:space="preserve">on social media </w:t>
      </w:r>
      <w:r w:rsidRPr="00222494">
        <w:rPr>
          <w:rFonts w:ascii="FS Me Light" w:hAnsi="FS Me Light"/>
          <w:color w:val="auto"/>
        </w:rPr>
        <w:t>of the Arts Council’s activities</w:t>
      </w:r>
    </w:p>
    <w:p w14:paraId="445D1B25" w14:textId="77777777" w:rsidR="00B54629" w:rsidRPr="00222494" w:rsidRDefault="00B54629" w:rsidP="00B54629">
      <w:pPr>
        <w:pStyle w:val="Default"/>
        <w:ind w:left="360"/>
        <w:rPr>
          <w:rFonts w:ascii="FS Me Light" w:hAnsi="FS Me Light"/>
          <w:color w:val="auto"/>
        </w:rPr>
      </w:pPr>
    </w:p>
    <w:p w14:paraId="42E720B9" w14:textId="77777777" w:rsidR="00B54629" w:rsidRPr="00222494" w:rsidRDefault="00B54629" w:rsidP="00B54629">
      <w:pPr>
        <w:pStyle w:val="Default"/>
        <w:numPr>
          <w:ilvl w:val="0"/>
          <w:numId w:val="5"/>
        </w:numPr>
        <w:rPr>
          <w:rFonts w:ascii="FS Me Light" w:hAnsi="FS Me Light"/>
          <w:color w:val="auto"/>
        </w:rPr>
      </w:pPr>
      <w:r w:rsidRPr="00222494">
        <w:rPr>
          <w:rFonts w:ascii="FS Me Light" w:hAnsi="FS Me Light"/>
          <w:b/>
          <w:color w:val="336699"/>
        </w:rPr>
        <w:t>Anti-Fraud Policy</w:t>
      </w:r>
      <w:r w:rsidRPr="00222494">
        <w:rPr>
          <w:rFonts w:ascii="FS Me Light" w:hAnsi="FS Me Light"/>
          <w:color w:val="auto"/>
        </w:rPr>
        <w:t xml:space="preserve"> – is familiar with the anti-fraud policy and related guidance together with any specific responsibilities, of this role, outlined therein.</w:t>
      </w:r>
    </w:p>
    <w:p w14:paraId="37DF4195" w14:textId="77777777" w:rsidR="00B54629" w:rsidRPr="00222494" w:rsidRDefault="00B54629" w:rsidP="00B54629">
      <w:pPr>
        <w:pStyle w:val="Default"/>
        <w:ind w:left="360"/>
        <w:rPr>
          <w:rFonts w:ascii="FS Me Light" w:hAnsi="FS Me Light"/>
          <w:color w:val="auto"/>
        </w:rPr>
      </w:pPr>
    </w:p>
    <w:p w14:paraId="0AE3CBF2" w14:textId="77777777" w:rsidR="00B54629" w:rsidRPr="00222494" w:rsidRDefault="00B54629" w:rsidP="00B54629">
      <w:pPr>
        <w:numPr>
          <w:ilvl w:val="0"/>
          <w:numId w:val="5"/>
        </w:numPr>
        <w:rPr>
          <w:rFonts w:ascii="FS Me Light" w:hAnsi="FS Me Light" w:cs="Calibri"/>
          <w:sz w:val="24"/>
          <w:szCs w:val="24"/>
          <w:lang w:val="en-US"/>
        </w:rPr>
      </w:pPr>
      <w:r w:rsidRPr="00222494">
        <w:rPr>
          <w:rFonts w:ascii="FS Me Light" w:hAnsi="FS Me Light" w:cs="Calibri"/>
          <w:b/>
          <w:color w:val="336699"/>
          <w:sz w:val="24"/>
          <w:szCs w:val="24"/>
          <w:lang w:val="en-US"/>
        </w:rPr>
        <w:t>Additional duties</w:t>
      </w:r>
      <w:r w:rsidRPr="00222494">
        <w:rPr>
          <w:rFonts w:ascii="FS Me Light" w:hAnsi="FS Me Light" w:cs="Calibri"/>
          <w:sz w:val="24"/>
          <w:szCs w:val="24"/>
          <w:lang w:val="en-US"/>
        </w:rPr>
        <w:t xml:space="preserve"> – any reasonable duties consistent with the above</w:t>
      </w:r>
    </w:p>
    <w:p w14:paraId="6013BC15" w14:textId="77777777" w:rsidR="00B54629" w:rsidRPr="00222494" w:rsidRDefault="00B54629" w:rsidP="00B54629">
      <w:pPr>
        <w:pStyle w:val="Default"/>
        <w:ind w:left="360"/>
        <w:rPr>
          <w:rFonts w:ascii="FS Me Light" w:hAnsi="FS Me Light"/>
          <w:color w:val="auto"/>
        </w:rPr>
      </w:pPr>
    </w:p>
    <w:p w14:paraId="7023622B" w14:textId="77777777" w:rsidR="00364A24" w:rsidRPr="00222494" w:rsidRDefault="00364A24" w:rsidP="00DE0985">
      <w:pPr>
        <w:spacing w:after="0" w:line="320" w:lineRule="atLeast"/>
        <w:rPr>
          <w:rFonts w:ascii="FS Me Light" w:hAnsi="FS Me Light"/>
          <w:b/>
          <w:sz w:val="24"/>
          <w:szCs w:val="24"/>
        </w:rPr>
      </w:pPr>
    </w:p>
    <w:p w14:paraId="187A0515" w14:textId="77777777" w:rsidR="000D6035" w:rsidRPr="00222494" w:rsidRDefault="000D6035" w:rsidP="00DE0985">
      <w:pPr>
        <w:spacing w:after="0" w:line="320" w:lineRule="atLeast"/>
        <w:rPr>
          <w:rFonts w:ascii="FS Me Light" w:hAnsi="FS Me Light"/>
          <w:color w:val="006699"/>
          <w:sz w:val="32"/>
          <w:szCs w:val="32"/>
        </w:rPr>
      </w:pPr>
      <w:r w:rsidRPr="00222494">
        <w:rPr>
          <w:rFonts w:ascii="FS Me Light" w:hAnsi="FS Me Light"/>
          <w:b/>
          <w:color w:val="006699"/>
          <w:sz w:val="32"/>
          <w:szCs w:val="32"/>
        </w:rPr>
        <w:lastRenderedPageBreak/>
        <w:t xml:space="preserve">Knowledge, experience and </w:t>
      </w:r>
      <w:r w:rsidR="00CE5E83" w:rsidRPr="00222494">
        <w:rPr>
          <w:rFonts w:ascii="FS Me Light" w:hAnsi="FS Me Light"/>
          <w:b/>
          <w:color w:val="006699"/>
          <w:sz w:val="32"/>
          <w:szCs w:val="32"/>
        </w:rPr>
        <w:t>attributes</w:t>
      </w:r>
    </w:p>
    <w:p w14:paraId="1C21BB0A" w14:textId="77777777" w:rsidR="00F415F6" w:rsidRPr="00222494" w:rsidRDefault="00F415F6" w:rsidP="00DE0985">
      <w:pPr>
        <w:spacing w:after="0" w:line="320" w:lineRule="atLeast"/>
        <w:rPr>
          <w:rFonts w:ascii="FS Me Light" w:hAnsi="FS Me Light"/>
          <w:sz w:val="24"/>
          <w:szCs w:val="24"/>
        </w:rPr>
      </w:pPr>
    </w:p>
    <w:p w14:paraId="55114240" w14:textId="77777777" w:rsidR="00C16171" w:rsidRPr="00222494" w:rsidRDefault="00C16171" w:rsidP="00C16171">
      <w:pPr>
        <w:spacing w:after="0" w:line="320" w:lineRule="atLeast"/>
        <w:rPr>
          <w:rFonts w:ascii="FS Me Light" w:hAnsi="FS Me Light"/>
          <w:sz w:val="24"/>
          <w:szCs w:val="24"/>
        </w:rPr>
      </w:pPr>
      <w:r w:rsidRPr="00222494">
        <w:rPr>
          <w:rFonts w:ascii="FS Me Light" w:hAnsi="FS Me Light"/>
          <w:sz w:val="24"/>
          <w:szCs w:val="24"/>
        </w:rPr>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1227865E" w14:textId="77777777" w:rsidR="00C16171" w:rsidRPr="00222494" w:rsidRDefault="00C16171" w:rsidP="00C16171">
      <w:pPr>
        <w:spacing w:after="0" w:line="320" w:lineRule="atLeast"/>
        <w:rPr>
          <w:rFonts w:ascii="FS Me Light" w:hAnsi="FS Me Light"/>
          <w:sz w:val="24"/>
          <w:szCs w:val="24"/>
        </w:rPr>
      </w:pPr>
    </w:p>
    <w:p w14:paraId="115A73F5" w14:textId="77777777" w:rsidR="00C16171" w:rsidRPr="00222494" w:rsidRDefault="00C16171" w:rsidP="00C16171">
      <w:pPr>
        <w:spacing w:after="0" w:line="320" w:lineRule="atLeast"/>
        <w:rPr>
          <w:rFonts w:ascii="FS Me Light" w:hAnsi="FS Me Light"/>
          <w:sz w:val="24"/>
          <w:szCs w:val="24"/>
        </w:rPr>
      </w:pPr>
      <w:r w:rsidRPr="00222494">
        <w:rPr>
          <w:rFonts w:ascii="FS Me Light" w:hAnsi="FS Me Light"/>
          <w:sz w:val="24"/>
          <w:szCs w:val="24"/>
        </w:rPr>
        <w:t xml:space="preserve">We aspire to be an innovative, forward looking organisation.  We look to our staff to work collaboratively with each other to ensure that we’re efficient, effective and useful.  </w:t>
      </w:r>
    </w:p>
    <w:p w14:paraId="561F2D22" w14:textId="77777777" w:rsidR="00FE1444" w:rsidRPr="00222494" w:rsidRDefault="00FE1444" w:rsidP="00C16171">
      <w:pPr>
        <w:spacing w:after="0" w:line="320" w:lineRule="atLeast"/>
        <w:rPr>
          <w:rFonts w:ascii="FS Me Light" w:hAnsi="FS Me Light"/>
          <w:sz w:val="24"/>
          <w:szCs w:val="24"/>
        </w:rPr>
      </w:pPr>
    </w:p>
    <w:p w14:paraId="051354DC" w14:textId="77777777" w:rsidR="00FE1444" w:rsidRPr="00222494" w:rsidRDefault="00FE1444" w:rsidP="00FE1444">
      <w:pPr>
        <w:spacing w:after="0" w:line="320" w:lineRule="atLeast"/>
        <w:rPr>
          <w:rFonts w:ascii="FS Me Light" w:hAnsi="FS Me Light"/>
          <w:sz w:val="24"/>
          <w:szCs w:val="24"/>
        </w:rPr>
      </w:pPr>
      <w:r w:rsidRPr="00222494">
        <w:rPr>
          <w:rFonts w:ascii="FS Me Light" w:hAnsi="FS Me Light"/>
          <w:sz w:val="24"/>
          <w:szCs w:val="24"/>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51AB37CA" w14:textId="77777777" w:rsidR="00FE1444" w:rsidRPr="00222494" w:rsidRDefault="00FE1444" w:rsidP="00FE1444">
      <w:pPr>
        <w:spacing w:after="0" w:line="320" w:lineRule="atLeast"/>
        <w:rPr>
          <w:rFonts w:ascii="FS Me Light" w:hAnsi="FS Me Light"/>
          <w:sz w:val="24"/>
          <w:szCs w:val="24"/>
        </w:rPr>
      </w:pPr>
    </w:p>
    <w:p w14:paraId="30881F3E" w14:textId="77777777" w:rsidR="00C16171" w:rsidRPr="00222494" w:rsidRDefault="00FE1444" w:rsidP="00FE1444">
      <w:pPr>
        <w:spacing w:after="0" w:line="320" w:lineRule="atLeast"/>
        <w:rPr>
          <w:rFonts w:ascii="FS Me Light" w:hAnsi="FS Me Light"/>
          <w:sz w:val="24"/>
          <w:szCs w:val="24"/>
        </w:rPr>
        <w:sectPr w:rsidR="00C16171" w:rsidRPr="00222494" w:rsidSect="00DE0985">
          <w:headerReference w:type="default" r:id="rId12"/>
          <w:footerReference w:type="default" r:id="rId13"/>
          <w:headerReference w:type="first" r:id="rId14"/>
          <w:pgSz w:w="11906" w:h="16838" w:code="9"/>
          <w:pgMar w:top="993" w:right="1440" w:bottom="1134" w:left="1440" w:header="709" w:footer="709" w:gutter="0"/>
          <w:cols w:space="708"/>
          <w:titlePg/>
          <w:docGrid w:linePitch="360"/>
        </w:sectPr>
      </w:pPr>
      <w:r w:rsidRPr="00222494">
        <w:rPr>
          <w:rFonts w:ascii="FS Me Light" w:hAnsi="FS Me Light"/>
          <w:sz w:val="24"/>
          <w:szCs w:val="24"/>
        </w:rPr>
        <w:t xml:space="preserve">In addition, this role requires the following specific knowledge, experience and attributes. Applicants will be assessed against the essential and desirable criteria set out below:  </w:t>
      </w:r>
    </w:p>
    <w:p w14:paraId="712365B6" w14:textId="77777777" w:rsidR="00C16171" w:rsidRPr="00222494" w:rsidRDefault="00C16171" w:rsidP="00C16171">
      <w:pPr>
        <w:spacing w:after="0" w:line="320" w:lineRule="atLeast"/>
        <w:rPr>
          <w:rFonts w:ascii="FS Me Light" w:hAnsi="FS Me Light"/>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80"/>
        <w:gridCol w:w="4536"/>
      </w:tblGrid>
      <w:tr w:rsidR="00C16171" w:rsidRPr="00222494" w14:paraId="7D227A5F" w14:textId="77777777" w:rsidTr="00BB35A0">
        <w:trPr>
          <w:trHeight w:val="510"/>
        </w:trPr>
        <w:tc>
          <w:tcPr>
            <w:tcW w:w="1809" w:type="dxa"/>
            <w:shd w:val="clear" w:color="auto" w:fill="B6DDE8"/>
            <w:vAlign w:val="center"/>
          </w:tcPr>
          <w:p w14:paraId="7601EF4D" w14:textId="77777777" w:rsidR="00C16171" w:rsidRPr="00222494" w:rsidRDefault="00C16171" w:rsidP="00C16171">
            <w:pPr>
              <w:spacing w:after="0" w:line="320" w:lineRule="atLeast"/>
              <w:rPr>
                <w:rFonts w:ascii="FS Me Light" w:hAnsi="FS Me Light"/>
                <w:b/>
                <w:sz w:val="24"/>
                <w:szCs w:val="24"/>
              </w:rPr>
            </w:pPr>
          </w:p>
        </w:tc>
        <w:tc>
          <w:tcPr>
            <w:tcW w:w="8080" w:type="dxa"/>
            <w:shd w:val="clear" w:color="auto" w:fill="B6DDE8"/>
            <w:vAlign w:val="center"/>
          </w:tcPr>
          <w:p w14:paraId="4346444D"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Essential</w:t>
            </w:r>
          </w:p>
        </w:tc>
        <w:tc>
          <w:tcPr>
            <w:tcW w:w="4536" w:type="dxa"/>
            <w:shd w:val="clear" w:color="auto" w:fill="B6DDE8"/>
            <w:vAlign w:val="center"/>
          </w:tcPr>
          <w:p w14:paraId="79B70407"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 xml:space="preserve">Desirable </w:t>
            </w:r>
          </w:p>
        </w:tc>
      </w:tr>
      <w:tr w:rsidR="00C16171" w:rsidRPr="00222494" w14:paraId="4C23CB90" w14:textId="77777777" w:rsidTr="00BB35A0">
        <w:tc>
          <w:tcPr>
            <w:tcW w:w="1809" w:type="dxa"/>
            <w:shd w:val="clear" w:color="auto" w:fill="auto"/>
          </w:tcPr>
          <w:p w14:paraId="2EBD9C34"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Qualifications</w:t>
            </w:r>
          </w:p>
        </w:tc>
        <w:tc>
          <w:tcPr>
            <w:tcW w:w="8080" w:type="dxa"/>
            <w:shd w:val="clear" w:color="auto" w:fill="auto"/>
          </w:tcPr>
          <w:p w14:paraId="3B1E3CF3" w14:textId="77777777" w:rsidR="000D3D9E" w:rsidRPr="00222494" w:rsidRDefault="0074303D" w:rsidP="00F25239">
            <w:pPr>
              <w:numPr>
                <w:ilvl w:val="0"/>
                <w:numId w:val="18"/>
              </w:numPr>
              <w:spacing w:after="0" w:line="240" w:lineRule="auto"/>
              <w:ind w:left="318" w:hanging="284"/>
              <w:rPr>
                <w:rFonts w:ascii="FS Me Light" w:hAnsi="FS Me Light"/>
                <w:sz w:val="24"/>
                <w:szCs w:val="24"/>
              </w:rPr>
            </w:pPr>
            <w:r w:rsidRPr="00222494">
              <w:rPr>
                <w:rFonts w:ascii="FS Me Light" w:hAnsi="FS Me Light" w:cs="Arial"/>
                <w:sz w:val="24"/>
                <w:szCs w:val="24"/>
              </w:rPr>
              <w:t>Relevant degree and/or extensive professional experience with a successful track record of the management of website/intranet content and social media channels</w:t>
            </w:r>
            <w:r w:rsidR="000D3D9E" w:rsidRPr="00222494">
              <w:rPr>
                <w:rFonts w:ascii="FS Me Light" w:hAnsi="FS Me Light" w:cs="Arial"/>
                <w:sz w:val="24"/>
                <w:szCs w:val="24"/>
              </w:rPr>
              <w:t>.</w:t>
            </w:r>
          </w:p>
        </w:tc>
        <w:tc>
          <w:tcPr>
            <w:tcW w:w="4536" w:type="dxa"/>
            <w:shd w:val="clear" w:color="auto" w:fill="auto"/>
          </w:tcPr>
          <w:p w14:paraId="121509C0" w14:textId="77777777" w:rsidR="00C16171" w:rsidRPr="00222494" w:rsidRDefault="00C16171" w:rsidP="0074303D">
            <w:pPr>
              <w:spacing w:after="0" w:line="320" w:lineRule="atLeast"/>
              <w:rPr>
                <w:rFonts w:ascii="FS Me Light" w:hAnsi="FS Me Light"/>
                <w:sz w:val="24"/>
                <w:szCs w:val="24"/>
              </w:rPr>
            </w:pPr>
          </w:p>
        </w:tc>
      </w:tr>
      <w:tr w:rsidR="00C16171" w:rsidRPr="00222494" w14:paraId="76AC2E0B" w14:textId="77777777" w:rsidTr="00BB35A0">
        <w:tc>
          <w:tcPr>
            <w:tcW w:w="1809" w:type="dxa"/>
            <w:shd w:val="clear" w:color="auto" w:fill="auto"/>
          </w:tcPr>
          <w:p w14:paraId="144531BA"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Knowledge</w:t>
            </w:r>
          </w:p>
        </w:tc>
        <w:tc>
          <w:tcPr>
            <w:tcW w:w="8080" w:type="dxa"/>
            <w:shd w:val="clear" w:color="auto" w:fill="auto"/>
          </w:tcPr>
          <w:p w14:paraId="3D915AF4" w14:textId="77777777" w:rsidR="00F25239" w:rsidRPr="00222494" w:rsidRDefault="0074303D" w:rsidP="00F25239">
            <w:pPr>
              <w:keepNext/>
              <w:numPr>
                <w:ilvl w:val="0"/>
                <w:numId w:val="18"/>
              </w:numPr>
              <w:tabs>
                <w:tab w:val="left" w:pos="318"/>
              </w:tabs>
              <w:spacing w:after="0" w:line="240" w:lineRule="auto"/>
              <w:ind w:left="318" w:hanging="284"/>
              <w:rPr>
                <w:rFonts w:ascii="FS Me Light" w:hAnsi="FS Me Light"/>
                <w:bCs/>
              </w:rPr>
            </w:pPr>
            <w:r w:rsidRPr="00222494">
              <w:rPr>
                <w:rFonts w:ascii="FS Me Light" w:hAnsi="FS Me Light" w:cs="Arial"/>
                <w:color w:val="000000"/>
                <w:sz w:val="24"/>
                <w:szCs w:val="24"/>
              </w:rPr>
              <w:t>Knowledge of equal opportunities issues, particularly in relation to good practice in the provision of the standards of website accessibility.</w:t>
            </w:r>
          </w:p>
          <w:p w14:paraId="0C5B06D4" w14:textId="77777777" w:rsidR="00C16171" w:rsidRPr="00222494" w:rsidRDefault="0074303D" w:rsidP="00F25239">
            <w:pPr>
              <w:keepNext/>
              <w:numPr>
                <w:ilvl w:val="0"/>
                <w:numId w:val="18"/>
              </w:numPr>
              <w:tabs>
                <w:tab w:val="left" w:pos="318"/>
              </w:tabs>
              <w:spacing w:after="0" w:line="240" w:lineRule="auto"/>
              <w:ind w:left="318" w:hanging="284"/>
              <w:rPr>
                <w:rFonts w:ascii="FS Me Light" w:hAnsi="FS Me Light"/>
                <w:bCs/>
              </w:rPr>
            </w:pPr>
            <w:r w:rsidRPr="00222494">
              <w:rPr>
                <w:rFonts w:ascii="FS Me Light" w:hAnsi="FS Me Light" w:cs="Arial"/>
              </w:rPr>
              <w:t>Knowledge of the Data Protection Act.</w:t>
            </w:r>
          </w:p>
        </w:tc>
        <w:tc>
          <w:tcPr>
            <w:tcW w:w="4536" w:type="dxa"/>
            <w:shd w:val="clear" w:color="auto" w:fill="auto"/>
          </w:tcPr>
          <w:p w14:paraId="1B21B1BC" w14:textId="77777777" w:rsidR="00C16171" w:rsidRPr="00222494" w:rsidRDefault="0074303D" w:rsidP="00F25239">
            <w:pPr>
              <w:numPr>
                <w:ilvl w:val="0"/>
                <w:numId w:val="18"/>
              </w:numPr>
              <w:spacing w:after="0" w:line="240" w:lineRule="auto"/>
              <w:ind w:left="317" w:hanging="283"/>
              <w:rPr>
                <w:rFonts w:ascii="FS Me Light" w:hAnsi="FS Me Light"/>
                <w:sz w:val="24"/>
                <w:szCs w:val="24"/>
              </w:rPr>
            </w:pPr>
            <w:r w:rsidRPr="00222494">
              <w:rPr>
                <w:rFonts w:ascii="FS Me Light" w:hAnsi="FS Me Light"/>
                <w:bCs/>
                <w:sz w:val="24"/>
                <w:szCs w:val="24"/>
              </w:rPr>
              <w:t>An enthusiasm and understanding of the arts in Wales.</w:t>
            </w:r>
          </w:p>
        </w:tc>
      </w:tr>
      <w:tr w:rsidR="00C16171" w:rsidRPr="00222494" w14:paraId="64E3E193" w14:textId="77777777" w:rsidTr="00BB35A0">
        <w:tc>
          <w:tcPr>
            <w:tcW w:w="1809" w:type="dxa"/>
            <w:shd w:val="clear" w:color="auto" w:fill="auto"/>
          </w:tcPr>
          <w:p w14:paraId="466F5767"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Skills</w:t>
            </w:r>
          </w:p>
        </w:tc>
        <w:tc>
          <w:tcPr>
            <w:tcW w:w="8080" w:type="dxa"/>
            <w:shd w:val="clear" w:color="auto" w:fill="auto"/>
          </w:tcPr>
          <w:p w14:paraId="3878EA8D" w14:textId="77777777" w:rsidR="00494D8C" w:rsidRPr="00222494" w:rsidRDefault="0074303D" w:rsidP="00F25239">
            <w:pPr>
              <w:pStyle w:val="Default"/>
              <w:numPr>
                <w:ilvl w:val="0"/>
                <w:numId w:val="19"/>
              </w:numPr>
              <w:ind w:left="318" w:hanging="284"/>
              <w:rPr>
                <w:rFonts w:ascii="FS Me Light" w:hAnsi="FS Me Light" w:cs="Arial"/>
              </w:rPr>
            </w:pPr>
            <w:r w:rsidRPr="00222494">
              <w:rPr>
                <w:rFonts w:ascii="FS Me Light" w:hAnsi="FS Me Light" w:cs="Arial"/>
              </w:rPr>
              <w:t>Understanding of a wide range of</w:t>
            </w:r>
            <w:r w:rsidR="00494D8C" w:rsidRPr="00222494">
              <w:rPr>
                <w:rFonts w:ascii="FS Me Light" w:hAnsi="FS Me Light" w:cs="Arial"/>
              </w:rPr>
              <w:t xml:space="preserve"> content management systems, social media management tools and analytic tools</w:t>
            </w:r>
            <w:r w:rsidR="00FE1444" w:rsidRPr="00222494">
              <w:rPr>
                <w:rFonts w:ascii="FS Me Light" w:hAnsi="FS Me Light" w:cs="Arial"/>
              </w:rPr>
              <w:t>.</w:t>
            </w:r>
          </w:p>
          <w:p w14:paraId="11CAFECA" w14:textId="77777777" w:rsidR="0074303D" w:rsidRPr="00222494" w:rsidRDefault="00494D8C" w:rsidP="00F25239">
            <w:pPr>
              <w:pStyle w:val="Default"/>
              <w:numPr>
                <w:ilvl w:val="0"/>
                <w:numId w:val="19"/>
              </w:numPr>
              <w:ind w:left="318" w:hanging="284"/>
              <w:rPr>
                <w:rFonts w:ascii="FS Me Light" w:hAnsi="FS Me Light" w:cs="Arial"/>
              </w:rPr>
            </w:pPr>
            <w:r w:rsidRPr="00222494">
              <w:rPr>
                <w:rFonts w:ascii="FS Me Light" w:hAnsi="FS Me Light" w:cs="Arial"/>
              </w:rPr>
              <w:t>I</w:t>
            </w:r>
            <w:r w:rsidR="0074303D" w:rsidRPr="00222494">
              <w:rPr>
                <w:rFonts w:ascii="FS Me Light" w:hAnsi="FS Me Light" w:cs="Arial"/>
              </w:rPr>
              <w:t>nformat</w:t>
            </w:r>
            <w:r w:rsidRPr="00222494">
              <w:rPr>
                <w:rFonts w:ascii="FS Me Light" w:hAnsi="FS Me Light" w:cs="Arial"/>
              </w:rPr>
              <w:t>ion architecture usability and web design principles experience</w:t>
            </w:r>
            <w:r w:rsidR="00FE1444" w:rsidRPr="00222494">
              <w:rPr>
                <w:rFonts w:ascii="FS Me Light" w:hAnsi="FS Me Light" w:cs="Arial"/>
              </w:rPr>
              <w:t>.</w:t>
            </w:r>
          </w:p>
          <w:p w14:paraId="339D3D83" w14:textId="77777777" w:rsidR="00C16171" w:rsidRPr="00222494" w:rsidRDefault="0074303D" w:rsidP="00F25239">
            <w:pPr>
              <w:pStyle w:val="Default"/>
              <w:numPr>
                <w:ilvl w:val="0"/>
                <w:numId w:val="19"/>
              </w:numPr>
              <w:ind w:left="318" w:hanging="284"/>
              <w:rPr>
                <w:rFonts w:ascii="FS Me Light" w:hAnsi="FS Me Light"/>
                <w:color w:val="auto"/>
              </w:rPr>
            </w:pPr>
            <w:r w:rsidRPr="00222494">
              <w:rPr>
                <w:rFonts w:ascii="FS Me Light" w:hAnsi="FS Me Light" w:cs="Arial"/>
              </w:rPr>
              <w:t>Track record of sourcing, preparing and distributing compellin</w:t>
            </w:r>
            <w:r w:rsidR="00494D8C" w:rsidRPr="00222494">
              <w:rPr>
                <w:rFonts w:ascii="FS Me Light" w:hAnsi="FS Me Light" w:cs="Arial"/>
              </w:rPr>
              <w:t>g social media content</w:t>
            </w:r>
            <w:r w:rsidR="00FE1444" w:rsidRPr="00222494">
              <w:rPr>
                <w:rFonts w:ascii="FS Me Light" w:hAnsi="FS Me Light" w:cs="Arial"/>
              </w:rPr>
              <w:t>.</w:t>
            </w:r>
          </w:p>
        </w:tc>
        <w:tc>
          <w:tcPr>
            <w:tcW w:w="4536" w:type="dxa"/>
            <w:shd w:val="clear" w:color="auto" w:fill="auto"/>
          </w:tcPr>
          <w:p w14:paraId="324D91EC" w14:textId="77777777" w:rsidR="00C16171" w:rsidRPr="00222494" w:rsidRDefault="00C16171" w:rsidP="00F25239">
            <w:pPr>
              <w:spacing w:after="0" w:line="240" w:lineRule="auto"/>
              <w:rPr>
                <w:rFonts w:ascii="FS Me Light" w:hAnsi="FS Me Light"/>
                <w:sz w:val="24"/>
                <w:szCs w:val="24"/>
              </w:rPr>
            </w:pPr>
          </w:p>
        </w:tc>
      </w:tr>
      <w:tr w:rsidR="00C16171" w:rsidRPr="00222494" w14:paraId="7F2210D5" w14:textId="77777777" w:rsidTr="00BB35A0">
        <w:tc>
          <w:tcPr>
            <w:tcW w:w="1809" w:type="dxa"/>
            <w:shd w:val="clear" w:color="auto" w:fill="auto"/>
          </w:tcPr>
          <w:p w14:paraId="1551B240"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Experience</w:t>
            </w:r>
          </w:p>
        </w:tc>
        <w:tc>
          <w:tcPr>
            <w:tcW w:w="8080" w:type="dxa"/>
            <w:shd w:val="clear" w:color="auto" w:fill="auto"/>
          </w:tcPr>
          <w:p w14:paraId="7A2FFFA9" w14:textId="77777777" w:rsidR="0074303D" w:rsidRPr="00222494" w:rsidRDefault="0074303D" w:rsidP="00440EAD">
            <w:pPr>
              <w:keepNext/>
              <w:numPr>
                <w:ilvl w:val="0"/>
                <w:numId w:val="20"/>
              </w:numPr>
              <w:tabs>
                <w:tab w:val="left" w:pos="318"/>
              </w:tabs>
              <w:spacing w:after="0" w:line="240" w:lineRule="auto"/>
              <w:ind w:left="318" w:hanging="284"/>
              <w:rPr>
                <w:rFonts w:ascii="FS Me Light" w:hAnsi="FS Me Light" w:cs="Arial"/>
                <w:b/>
                <w:bCs/>
                <w:sz w:val="24"/>
                <w:szCs w:val="24"/>
              </w:rPr>
            </w:pPr>
            <w:r w:rsidRPr="00222494">
              <w:rPr>
                <w:rFonts w:ascii="FS Me Light" w:hAnsi="FS Me Light" w:cs="Arial"/>
                <w:sz w:val="24"/>
                <w:szCs w:val="24"/>
              </w:rPr>
              <w:t>Skilled at writing concise copy and accurately editing content for website/intranet and social media channels.</w:t>
            </w:r>
          </w:p>
          <w:p w14:paraId="1E70025D" w14:textId="77777777" w:rsidR="00C16171" w:rsidRPr="00222494" w:rsidRDefault="0074303D" w:rsidP="00440EAD">
            <w:pPr>
              <w:keepNext/>
              <w:numPr>
                <w:ilvl w:val="0"/>
                <w:numId w:val="20"/>
              </w:numPr>
              <w:tabs>
                <w:tab w:val="left" w:pos="318"/>
              </w:tabs>
              <w:spacing w:after="0" w:line="240" w:lineRule="auto"/>
              <w:ind w:left="318" w:hanging="284"/>
              <w:rPr>
                <w:rFonts w:ascii="FS Me Light" w:hAnsi="FS Me Light" w:cs="Arial"/>
                <w:b/>
                <w:bCs/>
                <w:sz w:val="24"/>
                <w:szCs w:val="24"/>
              </w:rPr>
            </w:pPr>
            <w:r w:rsidRPr="00222494">
              <w:rPr>
                <w:rFonts w:ascii="FS Me Light" w:hAnsi="FS Me Light" w:cs="Arial"/>
                <w:sz w:val="24"/>
                <w:szCs w:val="24"/>
              </w:rPr>
              <w:t>Experience of producing reports.</w:t>
            </w:r>
          </w:p>
        </w:tc>
        <w:tc>
          <w:tcPr>
            <w:tcW w:w="4536" w:type="dxa"/>
            <w:shd w:val="clear" w:color="auto" w:fill="auto"/>
          </w:tcPr>
          <w:p w14:paraId="4A1768F3" w14:textId="77777777" w:rsidR="00C16171" w:rsidRPr="00222494" w:rsidRDefault="00431BFF" w:rsidP="00440EAD">
            <w:pPr>
              <w:numPr>
                <w:ilvl w:val="0"/>
                <w:numId w:val="20"/>
              </w:numPr>
              <w:spacing w:after="0" w:line="240" w:lineRule="auto"/>
              <w:ind w:left="317" w:hanging="283"/>
              <w:rPr>
                <w:rFonts w:ascii="FS Me Light" w:hAnsi="FS Me Light"/>
                <w:sz w:val="24"/>
                <w:szCs w:val="24"/>
              </w:rPr>
            </w:pPr>
            <w:r w:rsidRPr="00222494">
              <w:rPr>
                <w:rFonts w:ascii="FS Me Light" w:hAnsi="FS Me Light" w:cs="Arial"/>
                <w:sz w:val="24"/>
                <w:szCs w:val="24"/>
              </w:rPr>
              <w:t>Experience of project management.</w:t>
            </w:r>
          </w:p>
        </w:tc>
      </w:tr>
      <w:tr w:rsidR="00C16171" w:rsidRPr="00222494" w14:paraId="34EA8A7A" w14:textId="77777777" w:rsidTr="00BB35A0">
        <w:tc>
          <w:tcPr>
            <w:tcW w:w="1809" w:type="dxa"/>
            <w:shd w:val="clear" w:color="auto" w:fill="auto"/>
          </w:tcPr>
          <w:p w14:paraId="58ECC46C"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Attributes</w:t>
            </w:r>
          </w:p>
        </w:tc>
        <w:tc>
          <w:tcPr>
            <w:tcW w:w="8080" w:type="dxa"/>
            <w:shd w:val="clear" w:color="auto" w:fill="auto"/>
          </w:tcPr>
          <w:p w14:paraId="0E38459E" w14:textId="77777777" w:rsidR="00C16171" w:rsidRPr="00222494" w:rsidRDefault="0074303D" w:rsidP="00440EAD">
            <w:pPr>
              <w:numPr>
                <w:ilvl w:val="0"/>
                <w:numId w:val="21"/>
              </w:numPr>
              <w:spacing w:after="0" w:line="240" w:lineRule="auto"/>
              <w:ind w:left="318" w:hanging="284"/>
              <w:rPr>
                <w:rFonts w:ascii="FS Me Light" w:hAnsi="FS Me Light" w:cs="Arial"/>
                <w:sz w:val="24"/>
                <w:szCs w:val="24"/>
              </w:rPr>
            </w:pPr>
            <w:r w:rsidRPr="00222494">
              <w:rPr>
                <w:rFonts w:ascii="FS Me Light" w:hAnsi="FS Me Light" w:cs="Arial"/>
                <w:sz w:val="24"/>
                <w:szCs w:val="24"/>
              </w:rPr>
              <w:t>The ability to prioritise and to work under pressure to tight deadlines.</w:t>
            </w:r>
          </w:p>
          <w:p w14:paraId="1FD384D5" w14:textId="77777777" w:rsidR="0074303D" w:rsidRPr="00222494" w:rsidRDefault="0074303D" w:rsidP="00440EAD">
            <w:pPr>
              <w:numPr>
                <w:ilvl w:val="0"/>
                <w:numId w:val="21"/>
              </w:numPr>
              <w:spacing w:after="0" w:line="240" w:lineRule="auto"/>
              <w:ind w:left="318" w:hanging="284"/>
              <w:rPr>
                <w:rFonts w:ascii="FS Me Light" w:hAnsi="FS Me Light" w:cs="Arial"/>
                <w:sz w:val="24"/>
                <w:szCs w:val="24"/>
              </w:rPr>
            </w:pPr>
            <w:r w:rsidRPr="00222494">
              <w:rPr>
                <w:rFonts w:ascii="FS Me Light" w:hAnsi="FS Me Light" w:cs="Arial"/>
                <w:sz w:val="24"/>
                <w:szCs w:val="24"/>
              </w:rPr>
              <w:t>Ability to troubleshoot and solve problems.</w:t>
            </w:r>
          </w:p>
          <w:p w14:paraId="109BAF55" w14:textId="77777777" w:rsidR="0074303D" w:rsidRPr="00222494" w:rsidRDefault="0074303D" w:rsidP="00440EAD">
            <w:pPr>
              <w:numPr>
                <w:ilvl w:val="0"/>
                <w:numId w:val="21"/>
              </w:numPr>
              <w:spacing w:after="0" w:line="240" w:lineRule="auto"/>
              <w:ind w:left="318" w:hanging="284"/>
              <w:rPr>
                <w:rFonts w:ascii="FS Me Light" w:hAnsi="FS Me Light"/>
                <w:sz w:val="24"/>
                <w:szCs w:val="24"/>
              </w:rPr>
            </w:pPr>
            <w:r w:rsidRPr="00222494">
              <w:rPr>
                <w:rFonts w:ascii="FS Me Light" w:hAnsi="FS Me Light"/>
                <w:sz w:val="24"/>
                <w:szCs w:val="24"/>
              </w:rPr>
              <w:t>Capable of making decisions within the established framework and understanding the processes and procedures around those decisions.</w:t>
            </w:r>
          </w:p>
          <w:p w14:paraId="3FA1FC16" w14:textId="77777777" w:rsidR="0074303D" w:rsidRPr="00222494" w:rsidRDefault="0074303D" w:rsidP="00440EAD">
            <w:pPr>
              <w:numPr>
                <w:ilvl w:val="0"/>
                <w:numId w:val="21"/>
              </w:numPr>
              <w:spacing w:after="0" w:line="240" w:lineRule="auto"/>
              <w:ind w:left="318" w:hanging="284"/>
              <w:rPr>
                <w:rFonts w:ascii="FS Me Light" w:hAnsi="FS Me Light" w:cs="Arial"/>
                <w:sz w:val="24"/>
                <w:szCs w:val="24"/>
              </w:rPr>
            </w:pPr>
            <w:r w:rsidRPr="00222494">
              <w:rPr>
                <w:rFonts w:ascii="FS Me Light" w:hAnsi="FS Me Light" w:cs="Arial"/>
                <w:sz w:val="24"/>
                <w:szCs w:val="24"/>
              </w:rPr>
              <w:t>Ability to work with diverse stakeholders and build and maintain relationships with clients and outside agencies.</w:t>
            </w:r>
          </w:p>
          <w:p w14:paraId="4450B846" w14:textId="77777777" w:rsidR="0074303D" w:rsidRPr="00222494" w:rsidRDefault="0074303D" w:rsidP="00440EAD">
            <w:pPr>
              <w:numPr>
                <w:ilvl w:val="0"/>
                <w:numId w:val="21"/>
              </w:numPr>
              <w:spacing w:after="0" w:line="240" w:lineRule="auto"/>
              <w:ind w:left="318" w:hanging="284"/>
              <w:rPr>
                <w:rFonts w:ascii="FS Me Light" w:hAnsi="FS Me Light"/>
                <w:bCs/>
                <w:sz w:val="24"/>
                <w:szCs w:val="24"/>
              </w:rPr>
            </w:pPr>
            <w:r w:rsidRPr="00222494">
              <w:rPr>
                <w:rFonts w:ascii="FS Me Light" w:hAnsi="FS Me Light"/>
                <w:bCs/>
                <w:sz w:val="24"/>
                <w:szCs w:val="24"/>
              </w:rPr>
              <w:t>A flexible and adaptable attitude to the developing needs of the team.</w:t>
            </w:r>
          </w:p>
          <w:p w14:paraId="67BA3EED" w14:textId="77777777" w:rsidR="00494D8C" w:rsidRPr="00222494" w:rsidRDefault="0074303D" w:rsidP="00440EAD">
            <w:pPr>
              <w:numPr>
                <w:ilvl w:val="0"/>
                <w:numId w:val="21"/>
              </w:numPr>
              <w:spacing w:after="0" w:line="240" w:lineRule="auto"/>
              <w:ind w:left="318" w:hanging="284"/>
              <w:rPr>
                <w:rFonts w:ascii="FS Me Light" w:hAnsi="FS Me Light"/>
                <w:bCs/>
                <w:sz w:val="24"/>
                <w:szCs w:val="24"/>
              </w:rPr>
            </w:pPr>
            <w:r w:rsidRPr="00222494">
              <w:rPr>
                <w:rFonts w:ascii="FS Me Light" w:hAnsi="FS Me Light"/>
                <w:bCs/>
                <w:sz w:val="24"/>
                <w:szCs w:val="24"/>
              </w:rPr>
              <w:t>Commitment to high standards of customer care.</w:t>
            </w:r>
          </w:p>
          <w:p w14:paraId="6F0D00B5" w14:textId="77777777" w:rsidR="00494D8C" w:rsidRPr="00222494" w:rsidRDefault="0074303D" w:rsidP="00440EAD">
            <w:pPr>
              <w:numPr>
                <w:ilvl w:val="0"/>
                <w:numId w:val="21"/>
              </w:numPr>
              <w:spacing w:after="0" w:line="240" w:lineRule="auto"/>
              <w:ind w:left="318" w:hanging="284"/>
              <w:rPr>
                <w:rFonts w:ascii="FS Me Light" w:hAnsi="FS Me Light" w:cs="Tahoma"/>
              </w:rPr>
            </w:pPr>
            <w:r w:rsidRPr="00222494">
              <w:rPr>
                <w:rFonts w:ascii="FS Me Light" w:hAnsi="FS Me Light" w:cs="Tahoma"/>
              </w:rPr>
              <w:t>Will be required to work unsocial hours, on occasions, as the need arises and travel beyond the office base.</w:t>
            </w:r>
          </w:p>
        </w:tc>
        <w:tc>
          <w:tcPr>
            <w:tcW w:w="4536" w:type="dxa"/>
            <w:shd w:val="clear" w:color="auto" w:fill="auto"/>
          </w:tcPr>
          <w:p w14:paraId="60E10E32" w14:textId="77777777" w:rsidR="00C16171" w:rsidRPr="00222494" w:rsidRDefault="0074303D" w:rsidP="00440EAD">
            <w:pPr>
              <w:numPr>
                <w:ilvl w:val="0"/>
                <w:numId w:val="21"/>
              </w:numPr>
              <w:spacing w:after="0" w:line="240" w:lineRule="auto"/>
              <w:ind w:left="317" w:hanging="283"/>
              <w:rPr>
                <w:rFonts w:ascii="FS Me Light" w:hAnsi="FS Me Light"/>
                <w:sz w:val="24"/>
                <w:szCs w:val="24"/>
              </w:rPr>
            </w:pPr>
            <w:r w:rsidRPr="00222494">
              <w:rPr>
                <w:rFonts w:ascii="FS Me Light" w:hAnsi="FS Me Light" w:cs="Arial"/>
                <w:sz w:val="24"/>
                <w:szCs w:val="24"/>
              </w:rPr>
              <w:t>Communicates well at all levels.</w:t>
            </w:r>
          </w:p>
        </w:tc>
      </w:tr>
      <w:tr w:rsidR="00C16171" w:rsidRPr="00222494" w14:paraId="00A5D862" w14:textId="77777777" w:rsidTr="00BB35A0">
        <w:tc>
          <w:tcPr>
            <w:tcW w:w="1809" w:type="dxa"/>
            <w:shd w:val="clear" w:color="auto" w:fill="auto"/>
          </w:tcPr>
          <w:p w14:paraId="24CF3CE5"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Welsh Language</w:t>
            </w:r>
          </w:p>
        </w:tc>
        <w:tc>
          <w:tcPr>
            <w:tcW w:w="8080" w:type="dxa"/>
            <w:shd w:val="clear" w:color="auto" w:fill="auto"/>
          </w:tcPr>
          <w:p w14:paraId="3D5FD71D" w14:textId="77777777" w:rsidR="00C16171" w:rsidRPr="00222494" w:rsidRDefault="00C16171" w:rsidP="00440EAD">
            <w:pPr>
              <w:numPr>
                <w:ilvl w:val="0"/>
                <w:numId w:val="22"/>
              </w:numPr>
              <w:spacing w:after="0" w:line="240" w:lineRule="auto"/>
              <w:ind w:left="318" w:hanging="284"/>
              <w:rPr>
                <w:rFonts w:ascii="FS Me Light" w:hAnsi="FS Me Light"/>
                <w:sz w:val="24"/>
                <w:szCs w:val="24"/>
              </w:rPr>
            </w:pPr>
            <w:r w:rsidRPr="00222494">
              <w:rPr>
                <w:rFonts w:ascii="FS Me Light" w:hAnsi="FS Me Light"/>
                <w:sz w:val="24"/>
                <w:szCs w:val="24"/>
              </w:rPr>
              <w:t>Fluency in Welsh (both written and spoken).</w:t>
            </w:r>
          </w:p>
          <w:p w14:paraId="20CC36AC" w14:textId="77777777" w:rsidR="00C16171" w:rsidRPr="00222494" w:rsidRDefault="00C16171" w:rsidP="00C16171">
            <w:pPr>
              <w:spacing w:after="0" w:line="320" w:lineRule="atLeast"/>
              <w:rPr>
                <w:rFonts w:ascii="FS Me Light" w:hAnsi="FS Me Light"/>
                <w:sz w:val="24"/>
                <w:szCs w:val="24"/>
              </w:rPr>
            </w:pPr>
          </w:p>
        </w:tc>
        <w:tc>
          <w:tcPr>
            <w:tcW w:w="4536" w:type="dxa"/>
            <w:shd w:val="clear" w:color="auto" w:fill="auto"/>
          </w:tcPr>
          <w:p w14:paraId="555A34BB" w14:textId="77777777" w:rsidR="00C16171" w:rsidRPr="00222494" w:rsidRDefault="00C16171" w:rsidP="00C16171">
            <w:pPr>
              <w:spacing w:after="0" w:line="320" w:lineRule="atLeast"/>
              <w:rPr>
                <w:rFonts w:ascii="FS Me Light" w:hAnsi="FS Me Light"/>
                <w:sz w:val="24"/>
                <w:szCs w:val="24"/>
              </w:rPr>
            </w:pPr>
            <w:bookmarkStart w:id="0" w:name="_GoBack"/>
            <w:bookmarkEnd w:id="0"/>
          </w:p>
        </w:tc>
      </w:tr>
    </w:tbl>
    <w:p w14:paraId="756AD109" w14:textId="77777777" w:rsidR="00835CE9" w:rsidRPr="00222494" w:rsidRDefault="00835CE9" w:rsidP="00222494">
      <w:pPr>
        <w:spacing w:after="0" w:line="320" w:lineRule="atLeast"/>
        <w:rPr>
          <w:rFonts w:ascii="FS Me Light" w:eastAsia="Times New Roman" w:hAnsi="FS Me Light" w:cs="Tahoma"/>
          <w:color w:val="000000"/>
          <w:sz w:val="17"/>
          <w:szCs w:val="17"/>
          <w:lang w:val="en-US"/>
        </w:rPr>
      </w:pPr>
    </w:p>
    <w:sectPr w:rsidR="00835CE9" w:rsidRPr="00222494" w:rsidSect="00E63CFA">
      <w:pgSz w:w="16838" w:h="11906" w:orient="landscape" w:code="9"/>
      <w:pgMar w:top="1440" w:right="99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A754" w14:textId="77777777" w:rsidR="00A05129" w:rsidRDefault="00A05129" w:rsidP="002F2051">
      <w:pPr>
        <w:spacing w:after="0" w:line="240" w:lineRule="auto"/>
      </w:pPr>
      <w:r>
        <w:separator/>
      </w:r>
    </w:p>
  </w:endnote>
  <w:endnote w:type="continuationSeparator" w:id="0">
    <w:p w14:paraId="4EE6BAE1" w14:textId="77777777" w:rsidR="00A05129" w:rsidRDefault="00A05129" w:rsidP="002F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A447" w14:textId="77777777" w:rsidR="00650836" w:rsidRPr="000D6035" w:rsidRDefault="00650836">
    <w:pPr>
      <w:pStyle w:val="Footer"/>
      <w:jc w:val="right"/>
      <w:rPr>
        <w:rFonts w:ascii="FuturaWelsh" w:hAnsi="FuturaWelsh"/>
        <w:sz w:val="24"/>
        <w:szCs w:val="24"/>
      </w:rPr>
    </w:pPr>
    <w:r w:rsidRPr="000D6035">
      <w:rPr>
        <w:rFonts w:ascii="FuturaWelsh" w:hAnsi="FuturaWelsh"/>
        <w:sz w:val="24"/>
        <w:szCs w:val="24"/>
      </w:rPr>
      <w:fldChar w:fldCharType="begin"/>
    </w:r>
    <w:r w:rsidRPr="000D6035">
      <w:rPr>
        <w:rFonts w:ascii="FuturaWelsh" w:hAnsi="FuturaWelsh"/>
        <w:sz w:val="24"/>
        <w:szCs w:val="24"/>
      </w:rPr>
      <w:instrText xml:space="preserve"> PAGE   \* MERGEFORMAT </w:instrText>
    </w:r>
    <w:r w:rsidRPr="000D6035">
      <w:rPr>
        <w:rFonts w:ascii="FuturaWelsh" w:hAnsi="FuturaWelsh"/>
        <w:sz w:val="24"/>
        <w:szCs w:val="24"/>
      </w:rPr>
      <w:fldChar w:fldCharType="separate"/>
    </w:r>
    <w:r w:rsidR="00B03A46">
      <w:rPr>
        <w:rFonts w:ascii="FuturaWelsh" w:hAnsi="FuturaWelsh"/>
        <w:noProof/>
        <w:sz w:val="24"/>
        <w:szCs w:val="24"/>
      </w:rPr>
      <w:t>2</w:t>
    </w:r>
    <w:r w:rsidRPr="000D6035">
      <w:rPr>
        <w:rFonts w:ascii="FuturaWelsh" w:hAnsi="FuturaWelsh"/>
        <w:sz w:val="24"/>
        <w:szCs w:val="24"/>
      </w:rPr>
      <w:fldChar w:fldCharType="end"/>
    </w:r>
  </w:p>
  <w:p w14:paraId="38FEFFBA" w14:textId="77777777" w:rsidR="00650836" w:rsidRDefault="0065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F1C5" w14:textId="77777777" w:rsidR="00A05129" w:rsidRDefault="00A05129" w:rsidP="002F2051">
      <w:pPr>
        <w:spacing w:after="0" w:line="240" w:lineRule="auto"/>
      </w:pPr>
      <w:r>
        <w:separator/>
      </w:r>
    </w:p>
  </w:footnote>
  <w:footnote w:type="continuationSeparator" w:id="0">
    <w:p w14:paraId="25612DBF" w14:textId="77777777" w:rsidR="00A05129" w:rsidRDefault="00A05129" w:rsidP="002F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A7F3" w14:textId="77777777" w:rsidR="00650836" w:rsidRDefault="00650836" w:rsidP="002F20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2333" w14:textId="59B21CF6" w:rsidR="00650836" w:rsidRDefault="00222494" w:rsidP="00B16CD7">
    <w:pPr>
      <w:pStyle w:val="Header"/>
      <w:jc w:val="right"/>
    </w:pPr>
    <w:r w:rsidRPr="005A56FE">
      <w:rPr>
        <w:rFonts w:ascii="FuturaWelsh" w:hAnsi="FuturaWelsh"/>
        <w:noProof/>
        <w:lang w:eastAsia="en-GB"/>
      </w:rPr>
      <w:drawing>
        <wp:inline distT="0" distB="0" distL="0" distR="0" wp14:anchorId="6CAB2D38" wp14:editId="75D3CED1">
          <wp:extent cx="2059305" cy="540385"/>
          <wp:effectExtent l="0" t="0" r="0" b="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A9D"/>
    <w:multiLevelType w:val="hybridMultilevel"/>
    <w:tmpl w:val="49162D40"/>
    <w:lvl w:ilvl="0" w:tplc="229ABCBC">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C144A"/>
    <w:multiLevelType w:val="hybridMultilevel"/>
    <w:tmpl w:val="35E0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44C9"/>
    <w:multiLevelType w:val="hybridMultilevel"/>
    <w:tmpl w:val="36CE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01610"/>
    <w:multiLevelType w:val="hybridMultilevel"/>
    <w:tmpl w:val="4A1EB1DC"/>
    <w:lvl w:ilvl="0" w:tplc="C266731C">
      <w:start w:val="1"/>
      <w:numFmt w:val="decimal"/>
      <w:lvlText w:val="%1."/>
      <w:lvlJc w:val="left"/>
      <w:pPr>
        <w:ind w:left="720" w:hanging="360"/>
      </w:pPr>
      <w:rPr>
        <w:rFonts w:ascii="FuturaWelsh" w:hAnsi="FuturaWelsh" w:hint="default"/>
        <w:b w:val="0"/>
        <w:i w:val="0"/>
        <w:color w:val="365F9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54B5"/>
    <w:multiLevelType w:val="hybridMultilevel"/>
    <w:tmpl w:val="B1B056F8"/>
    <w:lvl w:ilvl="0" w:tplc="63A898A0">
      <w:start w:val="1"/>
      <w:numFmt w:val="bullet"/>
      <w:lvlText w:val=""/>
      <w:lvlJc w:val="left"/>
      <w:pPr>
        <w:ind w:left="1791" w:hanging="360"/>
      </w:pPr>
      <w:rPr>
        <w:rFonts w:ascii="Symbol" w:hAnsi="Symbol" w:hint="default"/>
        <w:color w:val="365F91"/>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5" w15:restartNumberingAfterBreak="0">
    <w:nsid w:val="1ABC4D31"/>
    <w:multiLevelType w:val="hybridMultilevel"/>
    <w:tmpl w:val="36049884"/>
    <w:lvl w:ilvl="0" w:tplc="FD94A35A">
      <w:start w:val="1"/>
      <w:numFmt w:val="decimal"/>
      <w:lvlText w:val="%1."/>
      <w:lvlJc w:val="left"/>
      <w:pPr>
        <w:ind w:left="360" w:hanging="360"/>
      </w:pPr>
      <w:rPr>
        <w:rFonts w:ascii="FuturaWelsh" w:hAnsi="FuturaWelsh" w:hint="default"/>
        <w:b w:val="0"/>
        <w:i w:val="0"/>
        <w:color w:val="365F9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D0E77"/>
    <w:multiLevelType w:val="hybridMultilevel"/>
    <w:tmpl w:val="BBB0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74FD1"/>
    <w:multiLevelType w:val="hybridMultilevel"/>
    <w:tmpl w:val="6D06DC64"/>
    <w:lvl w:ilvl="0" w:tplc="95460CAC">
      <w:start w:val="1"/>
      <w:numFmt w:val="decimal"/>
      <w:lvlText w:val="%1."/>
      <w:lvlJc w:val="left"/>
      <w:pPr>
        <w:ind w:left="360" w:hanging="360"/>
      </w:pPr>
      <w:rPr>
        <w:rFonts w:hint="default"/>
        <w:b w:val="0"/>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B97956"/>
    <w:multiLevelType w:val="hybridMultilevel"/>
    <w:tmpl w:val="34E6B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50D55"/>
    <w:multiLevelType w:val="hybridMultilevel"/>
    <w:tmpl w:val="5D4CCA1E"/>
    <w:lvl w:ilvl="0" w:tplc="58CE3B9E">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AB292B"/>
    <w:multiLevelType w:val="hybridMultilevel"/>
    <w:tmpl w:val="0CBA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03054"/>
    <w:multiLevelType w:val="hybridMultilevel"/>
    <w:tmpl w:val="E68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0380D"/>
    <w:multiLevelType w:val="hybridMultilevel"/>
    <w:tmpl w:val="2CFE8F4C"/>
    <w:lvl w:ilvl="0" w:tplc="CFEAE2BA">
      <w:start w:val="1"/>
      <w:numFmt w:val="decimal"/>
      <w:lvlText w:val="%1."/>
      <w:lvlJc w:val="left"/>
      <w:pPr>
        <w:ind w:left="360" w:hanging="360"/>
      </w:pPr>
      <w:rPr>
        <w:rFonts w:ascii="FuturaWelsh" w:hAnsi="FuturaWelsh" w:hint="default"/>
        <w:b w:val="0"/>
        <w:i w:val="0"/>
        <w:color w:val="365F9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6E11F0"/>
    <w:multiLevelType w:val="hybridMultilevel"/>
    <w:tmpl w:val="5378BABA"/>
    <w:lvl w:ilvl="0" w:tplc="465E1AC6">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01529A"/>
    <w:multiLevelType w:val="hybridMultilevel"/>
    <w:tmpl w:val="5D062DBE"/>
    <w:lvl w:ilvl="0" w:tplc="C53C05BE">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6841AB"/>
    <w:multiLevelType w:val="hybridMultilevel"/>
    <w:tmpl w:val="949A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D5373"/>
    <w:multiLevelType w:val="hybridMultilevel"/>
    <w:tmpl w:val="EBE08FF2"/>
    <w:lvl w:ilvl="0" w:tplc="35BAA4F6">
      <w:start w:val="1"/>
      <w:numFmt w:val="decimal"/>
      <w:lvlText w:val="%1."/>
      <w:lvlJc w:val="left"/>
      <w:pPr>
        <w:ind w:left="720" w:hanging="360"/>
      </w:pPr>
      <w:rPr>
        <w:rFonts w:ascii="FuturaWelsh" w:hAnsi="FuturaWelsh"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C3B63"/>
    <w:multiLevelType w:val="hybridMultilevel"/>
    <w:tmpl w:val="7BF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D3C09"/>
    <w:multiLevelType w:val="hybridMultilevel"/>
    <w:tmpl w:val="524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D15B5"/>
    <w:multiLevelType w:val="hybridMultilevel"/>
    <w:tmpl w:val="CD8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C2906"/>
    <w:multiLevelType w:val="hybridMultilevel"/>
    <w:tmpl w:val="2E0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F5C4E"/>
    <w:multiLevelType w:val="hybridMultilevel"/>
    <w:tmpl w:val="3C5C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9"/>
  </w:num>
  <w:num w:numId="5">
    <w:abstractNumId w:val="9"/>
  </w:num>
  <w:num w:numId="6">
    <w:abstractNumId w:val="13"/>
  </w:num>
  <w:num w:numId="7">
    <w:abstractNumId w:val="7"/>
  </w:num>
  <w:num w:numId="8">
    <w:abstractNumId w:val="14"/>
  </w:num>
  <w:num w:numId="9">
    <w:abstractNumId w:val="16"/>
  </w:num>
  <w:num w:numId="10">
    <w:abstractNumId w:val="6"/>
  </w:num>
  <w:num w:numId="11">
    <w:abstractNumId w:val="4"/>
  </w:num>
  <w:num w:numId="12">
    <w:abstractNumId w:val="12"/>
  </w:num>
  <w:num w:numId="13">
    <w:abstractNumId w:val="5"/>
  </w:num>
  <w:num w:numId="14">
    <w:abstractNumId w:val="0"/>
  </w:num>
  <w:num w:numId="15">
    <w:abstractNumId w:val="3"/>
  </w:num>
  <w:num w:numId="16">
    <w:abstractNumId w:val="15"/>
  </w:num>
  <w:num w:numId="17">
    <w:abstractNumId w:val="2"/>
  </w:num>
  <w:num w:numId="18">
    <w:abstractNumId w:val="21"/>
  </w:num>
  <w:num w:numId="19">
    <w:abstractNumId w:val="18"/>
  </w:num>
  <w:num w:numId="20">
    <w:abstractNumId w:val="17"/>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51"/>
    <w:rsid w:val="000243E5"/>
    <w:rsid w:val="00056ACF"/>
    <w:rsid w:val="00070F38"/>
    <w:rsid w:val="000D3D9E"/>
    <w:rsid w:val="000D6035"/>
    <w:rsid w:val="000F03BF"/>
    <w:rsid w:val="001763A3"/>
    <w:rsid w:val="00180A9B"/>
    <w:rsid w:val="001C5BCC"/>
    <w:rsid w:val="00222494"/>
    <w:rsid w:val="002F2051"/>
    <w:rsid w:val="00321557"/>
    <w:rsid w:val="00331F07"/>
    <w:rsid w:val="00333D1F"/>
    <w:rsid w:val="00363600"/>
    <w:rsid w:val="00364A24"/>
    <w:rsid w:val="003850B7"/>
    <w:rsid w:val="003A3964"/>
    <w:rsid w:val="003B38F4"/>
    <w:rsid w:val="004079D9"/>
    <w:rsid w:val="00431BFF"/>
    <w:rsid w:val="00440EAD"/>
    <w:rsid w:val="00494D8C"/>
    <w:rsid w:val="00495746"/>
    <w:rsid w:val="00497294"/>
    <w:rsid w:val="004B614D"/>
    <w:rsid w:val="005264F4"/>
    <w:rsid w:val="00546AF8"/>
    <w:rsid w:val="005A56FE"/>
    <w:rsid w:val="005C732E"/>
    <w:rsid w:val="00603E0F"/>
    <w:rsid w:val="0060618E"/>
    <w:rsid w:val="006162D9"/>
    <w:rsid w:val="006246A5"/>
    <w:rsid w:val="00650836"/>
    <w:rsid w:val="00686608"/>
    <w:rsid w:val="006C0219"/>
    <w:rsid w:val="006D2DBB"/>
    <w:rsid w:val="00713C68"/>
    <w:rsid w:val="007268AD"/>
    <w:rsid w:val="007377F5"/>
    <w:rsid w:val="0074303D"/>
    <w:rsid w:val="00752716"/>
    <w:rsid w:val="00764BE6"/>
    <w:rsid w:val="00774922"/>
    <w:rsid w:val="007B6A73"/>
    <w:rsid w:val="007C1825"/>
    <w:rsid w:val="007E6789"/>
    <w:rsid w:val="007F392D"/>
    <w:rsid w:val="00835CE9"/>
    <w:rsid w:val="00882B84"/>
    <w:rsid w:val="008A744D"/>
    <w:rsid w:val="008B005F"/>
    <w:rsid w:val="008F6D8C"/>
    <w:rsid w:val="00905150"/>
    <w:rsid w:val="00920D2B"/>
    <w:rsid w:val="0093135F"/>
    <w:rsid w:val="00954F27"/>
    <w:rsid w:val="009C340F"/>
    <w:rsid w:val="009E10AD"/>
    <w:rsid w:val="009E6BC2"/>
    <w:rsid w:val="00A05129"/>
    <w:rsid w:val="00A63900"/>
    <w:rsid w:val="00AB2EAA"/>
    <w:rsid w:val="00AD3C40"/>
    <w:rsid w:val="00B03A46"/>
    <w:rsid w:val="00B16CD7"/>
    <w:rsid w:val="00B54629"/>
    <w:rsid w:val="00B701FA"/>
    <w:rsid w:val="00B847C5"/>
    <w:rsid w:val="00BB35A0"/>
    <w:rsid w:val="00BE3EC6"/>
    <w:rsid w:val="00BE76A7"/>
    <w:rsid w:val="00C16171"/>
    <w:rsid w:val="00CA353D"/>
    <w:rsid w:val="00CE5E83"/>
    <w:rsid w:val="00CF254D"/>
    <w:rsid w:val="00CF2951"/>
    <w:rsid w:val="00D000B9"/>
    <w:rsid w:val="00D04A89"/>
    <w:rsid w:val="00D64740"/>
    <w:rsid w:val="00D97045"/>
    <w:rsid w:val="00DE0985"/>
    <w:rsid w:val="00E0472C"/>
    <w:rsid w:val="00E63CFA"/>
    <w:rsid w:val="00E74F4F"/>
    <w:rsid w:val="00E7560A"/>
    <w:rsid w:val="00E90CC7"/>
    <w:rsid w:val="00F138AD"/>
    <w:rsid w:val="00F25239"/>
    <w:rsid w:val="00F415F6"/>
    <w:rsid w:val="00FB3E28"/>
    <w:rsid w:val="00FD1D32"/>
    <w:rsid w:val="00FE1444"/>
    <w:rsid w:val="00FE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9FC26"/>
  <w15:chartTrackingRefBased/>
  <w15:docId w15:val="{54DA29B6-6C7D-41D7-A0DB-83927413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051"/>
  </w:style>
  <w:style w:type="paragraph" w:styleId="Footer">
    <w:name w:val="footer"/>
    <w:basedOn w:val="Normal"/>
    <w:link w:val="FooterChar"/>
    <w:uiPriority w:val="99"/>
    <w:unhideWhenUsed/>
    <w:rsid w:val="002F2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051"/>
  </w:style>
  <w:style w:type="paragraph" w:styleId="BalloonText">
    <w:name w:val="Balloon Text"/>
    <w:basedOn w:val="Normal"/>
    <w:link w:val="BalloonTextChar"/>
    <w:uiPriority w:val="99"/>
    <w:semiHidden/>
    <w:unhideWhenUsed/>
    <w:rsid w:val="002F2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051"/>
    <w:rPr>
      <w:rFonts w:ascii="Tahoma" w:hAnsi="Tahoma" w:cs="Tahoma"/>
      <w:sz w:val="16"/>
      <w:szCs w:val="16"/>
    </w:rPr>
  </w:style>
  <w:style w:type="table" w:styleId="TableGrid">
    <w:name w:val="Table Grid"/>
    <w:basedOn w:val="TableNormal"/>
    <w:uiPriority w:val="59"/>
    <w:rsid w:val="002F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A56FE"/>
    <w:pPr>
      <w:spacing w:after="0" w:line="240" w:lineRule="auto"/>
    </w:pPr>
    <w:rPr>
      <w:rFonts w:ascii="Arial" w:eastAsia="Times New Roman" w:hAnsi="Arial" w:cs="Arial"/>
      <w:sz w:val="44"/>
      <w:szCs w:val="24"/>
    </w:rPr>
  </w:style>
  <w:style w:type="character" w:customStyle="1" w:styleId="BodyTextChar">
    <w:name w:val="Body Text Char"/>
    <w:link w:val="BodyText"/>
    <w:rsid w:val="005A56FE"/>
    <w:rPr>
      <w:rFonts w:ascii="Arial" w:eastAsia="Times New Roman" w:hAnsi="Arial" w:cs="Arial"/>
      <w:sz w:val="44"/>
      <w:szCs w:val="24"/>
    </w:rPr>
  </w:style>
  <w:style w:type="paragraph" w:customStyle="1" w:styleId="Default">
    <w:name w:val="Default"/>
    <w:rsid w:val="00882B84"/>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R0000582674</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d7c9203e0c40797b00a4079357f6b162">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e396a187c74c118ef5f0d23c21af7146"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DA5D-DE1F-4F5F-B10D-61CE22280E53}"/>
</file>

<file path=customXml/itemProps2.xml><?xml version="1.0" encoding="utf-8"?>
<ds:datastoreItem xmlns:ds="http://schemas.openxmlformats.org/officeDocument/2006/customXml" ds:itemID="{DF9521A7-DD45-429B-A598-0A9EEF6067EA}"/>
</file>

<file path=customXml/itemProps3.xml><?xml version="1.0" encoding="utf-8"?>
<ds:datastoreItem xmlns:ds="http://schemas.openxmlformats.org/officeDocument/2006/customXml" ds:itemID="{4EB65F56-3D85-4C98-963F-C5967A84AC3F}"/>
</file>

<file path=customXml/itemProps4.xml><?xml version="1.0" encoding="utf-8"?>
<ds:datastoreItem xmlns:ds="http://schemas.openxmlformats.org/officeDocument/2006/customXml" ds:itemID="{F44D90AC-59AF-4527-91D3-4008291ADB9D}"/>
</file>

<file path=customXml/itemProps5.xml><?xml version="1.0" encoding="utf-8"?>
<ds:datastoreItem xmlns:ds="http://schemas.openxmlformats.org/officeDocument/2006/customXml" ds:itemID="{125635CD-53F2-4BE6-9FF5-1F013D8CEF96}"/>
</file>

<file path=docProps/app.xml><?xml version="1.0" encoding="utf-8"?>
<Properties xmlns="http://schemas.openxmlformats.org/officeDocument/2006/extended-properties" xmlns:vt="http://schemas.openxmlformats.org/officeDocument/2006/docPropsVTypes">
  <Template>Normal.dotm</Template>
  <TotalTime>2</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Web Content Editor</vt:lpstr>
    </vt:vector>
  </TitlesOfParts>
  <Company>ACW</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Content Editor</dc:title>
  <dc:subject/>
  <dc:creator>nickc</dc:creator>
  <cp:keywords>Web Content Editor</cp:keywords>
  <cp:lastModifiedBy>Carys Hedd Paschalis</cp:lastModifiedBy>
  <cp:revision>2</cp:revision>
  <dcterms:created xsi:type="dcterms:W3CDTF">2020-02-27T11:59:00Z</dcterms:created>
  <dcterms:modified xsi:type="dcterms:W3CDTF">2020-02-27T11:59:00Z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SiteId">
    <vt:lpwstr>{7b27078a-0544-42b7-8b00-a97e94acea45}</vt:lpwstr>
  </property>
  <property fmtid="{D5CDD505-2E9C-101B-9397-08002B2CF9AE}" pid="4" name="RecordPoint_ActiveItemListId">
    <vt:lpwstr>{54b54e16-dc5f-480a-a3dc-553dd3687c9f}</vt:lpwstr>
  </property>
  <property fmtid="{D5CDD505-2E9C-101B-9397-08002B2CF9AE}" pid="5" name="RecordPoint_ActiveItemUniqueId">
    <vt:lpwstr>{43adde36-5d2a-41c4-b66f-38660afc67a3}</vt:lpwstr>
  </property>
  <property fmtid="{D5CDD505-2E9C-101B-9397-08002B2CF9AE}" pid="6" name="RecordPoint_ActiveItemWebId">
    <vt:lpwstr>{f9ce7b62-b777-4779-aabc-67296a301bff}</vt:lpwstr>
  </property>
  <property fmtid="{D5CDD505-2E9C-101B-9397-08002B2CF9AE}" pid="7" name="RecordPoint_SubmissionCompleted">
    <vt:lpwstr>2020-02-27T12:01:41.0406378+00:00</vt:lpwstr>
  </property>
  <property fmtid="{D5CDD505-2E9C-101B-9397-08002B2CF9AE}" pid="8" name="HR Document Type">
    <vt:lpwstr/>
  </property>
  <property fmtid="{D5CDD505-2E9C-101B-9397-08002B2CF9AE}" pid="9" name="RecordPoint_RecordNumberSubmitted">
    <vt:lpwstr>R0000582674</vt:lpwstr>
  </property>
  <property fmtid="{D5CDD505-2E9C-101B-9397-08002B2CF9AE}" pid="10" name="TaxKeywordTaxHTField">
    <vt:lpwstr>Web Content Editor|fda40a13-a807-4e89-8028-cf5574c7bed8</vt:lpwstr>
  </property>
  <property fmtid="{D5CDD505-2E9C-101B-9397-08002B2CF9AE}" pid="11" name="KnowledgeDocType">
    <vt:lpwstr>29;#KB Document|1371c91b-55f6-4ad4-ab54-c7fcf77ccaf1</vt:lpwstr>
  </property>
  <property fmtid="{D5CDD505-2E9C-101B-9397-08002B2CF9AE}" pid="12" name="TaxKeyword">
    <vt:lpwstr>148;#Web Content Editor|fda40a13-a807-4e89-8028-cf5574c7bed8</vt:lpwstr>
  </property>
  <property fmtid="{D5CDD505-2E9C-101B-9397-08002B2CF9AE}" pid="13" name="BusinessAreaTheme">
    <vt:lpwstr>23;#Human Resources|5d3f7ee0-e77a-4b8b-9cd4-7a642675c5a1;#60;#Job Description|7a550f89-092d-4266-a9d9-4c135b8fbe45</vt:lpwstr>
  </property>
  <property fmtid="{D5CDD505-2E9C-101B-9397-08002B2CF9AE}" pid="14" name="f4bd64645a88401abfdf7333d3b33d3f">
    <vt:lpwstr>KB Document|1371c91b-55f6-4ad4-ab54-c7fcf77ccaf1</vt:lpwstr>
  </property>
  <property fmtid="{D5CDD505-2E9C-101B-9397-08002B2CF9AE}" pid="15" name="i02d5d6312a64d87860b034460a23a50">
    <vt:lpwstr>Human Resources|5d3f7ee0-e77a-4b8b-9cd4-7a642675c5a1;Job Description|7a550f89-092d-4266-a9d9-4c135b8fbe45</vt:lpwstr>
  </property>
  <property fmtid="{D5CDD505-2E9C-101B-9397-08002B2CF9AE}" pid="16" name="Published">
    <vt:lpwstr>0</vt:lpwstr>
  </property>
  <property fmtid="{D5CDD505-2E9C-101B-9397-08002B2CF9AE}" pid="17" name="ReviewDate">
    <vt:lpwstr>2019-06-18T00:00:00Z</vt:lpwstr>
  </property>
  <property fmtid="{D5CDD505-2E9C-101B-9397-08002B2CF9AE}" pid="18" name="display_urn:schemas-microsoft-com:office:office#ReviewedBy">
    <vt:lpwstr>Carys Hedd Paschalis</vt:lpwstr>
  </property>
  <property fmtid="{D5CDD505-2E9C-101B-9397-08002B2CF9AE}" pid="19" name="SecurityClassification0">
    <vt:lpwstr>OFFICIAL</vt:lpwstr>
  </property>
  <property fmtid="{D5CDD505-2E9C-101B-9397-08002B2CF9AE}" pid="20" name="External">
    <vt:lpwstr>0</vt:lpwstr>
  </property>
  <property fmtid="{D5CDD505-2E9C-101B-9397-08002B2CF9AE}" pid="21" name="ReviewedBy">
    <vt:lpwstr>59</vt:lpwstr>
  </property>
  <property fmtid="{D5CDD505-2E9C-101B-9397-08002B2CF9AE}" pid="22" name="Order">
    <vt:lpwstr>834600.000000000</vt:lpwstr>
  </property>
  <property fmtid="{D5CDD505-2E9C-101B-9397-08002B2CF9AE}" pid="23" name="ContentTypeId">
    <vt:lpwstr>0x0101001F37593A5B02914994F61D3B69F501A401006ED26110F61AB0449606773471291CF0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